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64" w:rsidRDefault="00F6759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Памятка по организации приема граждан в первый класс </w:t>
      </w:r>
      <w:r>
        <w:rPr>
          <w:rFonts w:ascii="Liberation Serif" w:hAnsi="Liberation Serif" w:cs="Liberation Serif"/>
          <w:b/>
          <w:sz w:val="28"/>
          <w:szCs w:val="28"/>
        </w:rPr>
        <w:br/>
        <w:t>в 2024/2025 учебном году</w:t>
      </w:r>
    </w:p>
    <w:p w:rsidR="00A27164" w:rsidRDefault="00A2716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7164" w:rsidRDefault="00F6759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A27164" w:rsidRDefault="00F6759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A27164" w:rsidRDefault="00F6759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просвещения Российской Федерации от 02.09.2020 года №458 «Об утверждении Порядка приема на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обучение по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A27164" w:rsidRDefault="00F6759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Законом Свердловской области от 15 июля 2013 года № 78-ОЗ «Об образовании в Свердловской области»;</w:t>
      </w:r>
    </w:p>
    <w:p w:rsidR="00A27164" w:rsidRDefault="00F6759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A27164" w:rsidRDefault="00A2716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7164" w:rsidRDefault="00F6759E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>
        <w:rPr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Fonts w:ascii="Liberation Serif" w:hAnsi="Liberation Serif" w:cs="Liberation Serif"/>
          <w:b/>
          <w:sz w:val="28"/>
          <w:szCs w:val="28"/>
        </w:rPr>
        <w:t>на 01.09.2024</w:t>
      </w:r>
      <w:r>
        <w:rPr>
          <w:rFonts w:ascii="Liberation Serif" w:hAnsi="Liberation Serif" w:cs="Liberation Serif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A27164" w:rsidRDefault="00F6759E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Следует отметить</w:t>
      </w:r>
      <w:r>
        <w:rPr>
          <w:rFonts w:ascii="Liberation Serif" w:hAnsi="Liberation Serif" w:cs="Liberation Serif"/>
          <w:sz w:val="28"/>
          <w:szCs w:val="28"/>
        </w:rPr>
        <w:t xml:space="preserve">, что по заявлению родителей </w:t>
      </w:r>
      <w:hyperlink r:id="rId8" w:history="1">
        <w:r>
          <w:rPr>
            <w:rFonts w:ascii="Liberation Serif" w:hAnsi="Liberation Serif" w:cs="Liberation Serif"/>
            <w:sz w:val="28"/>
            <w:szCs w:val="28"/>
          </w:rPr>
          <w:t>(законных представителей)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учредитель образовательной организации вправе разрешить прием детей в образовательную организацию на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обучение по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 </w:t>
      </w:r>
      <w:r>
        <w:rPr>
          <w:rFonts w:ascii="Liberation Serif" w:hAnsi="Liberation Serif" w:cs="Liberation Serif"/>
          <w:b/>
          <w:sz w:val="28"/>
          <w:szCs w:val="28"/>
        </w:rPr>
        <w:t>заранее</w:t>
      </w:r>
      <w:r>
        <w:rPr>
          <w:rFonts w:ascii="Liberation Serif" w:hAnsi="Liberation Serif" w:cs="Liberation Serif"/>
          <w:sz w:val="28"/>
          <w:szCs w:val="28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A27164" w:rsidRDefault="00A2716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7164" w:rsidRDefault="00A2716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7164" w:rsidRDefault="00F6759E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:rsidR="00A27164" w:rsidRDefault="00F6759E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val="en-US" w:eastAsia="ru-RU"/>
        </w:rPr>
        <w:t>I</w:t>
      </w:r>
      <w:r>
        <w:rPr>
          <w:rFonts w:ascii="Liberation Serif" w:eastAsia="Times New Roman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eastAsia="ru-RU"/>
        </w:rPr>
        <w:t xml:space="preserve"> этап</w:t>
      </w:r>
    </w:p>
    <w:p w:rsidR="00A27164" w:rsidRDefault="00F6759E">
      <w:pPr>
        <w:numPr>
          <w:ilvl w:val="0"/>
          <w:numId w:val="1"/>
        </w:num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с 1 апреля до 30 июня</w:t>
      </w: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будут подавать заявления граждане, проживающие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закрепленной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:rsidR="00A27164" w:rsidRDefault="00A2716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A27164"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64" w:rsidRDefault="00F6759E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64" w:rsidRDefault="00F6759E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7164"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64" w:rsidRDefault="00F6759E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A27164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64" w:rsidRDefault="00F6759E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64" w:rsidRDefault="00F6759E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7164"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64" w:rsidRDefault="00F6759E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 Дети сотрудников полиции.</w:t>
            </w:r>
          </w:p>
          <w:p w:rsidR="00A27164" w:rsidRDefault="00A27164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64" w:rsidRDefault="00F6759E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7164"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64" w:rsidRDefault="00F6759E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 Дети военнослужащих по месту жительства их семей.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64" w:rsidRDefault="00F6759E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  <w:p w:rsidR="00A27164" w:rsidRDefault="00A27164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27164"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64" w:rsidRDefault="00F6759E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A27164"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64" w:rsidRDefault="00F6759E">
            <w:pPr>
              <w:tabs>
                <w:tab w:val="left" w:pos="306"/>
              </w:tabs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4.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неполнородные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обучения по результатам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64" w:rsidRDefault="00F6759E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</w:t>
            </w:r>
          </w:p>
          <w:p w:rsidR="00A27164" w:rsidRDefault="00F6759E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29.12.2012 № 273-ФЗ</w:t>
            </w:r>
          </w:p>
          <w:p w:rsidR="00A27164" w:rsidRDefault="00F6759E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:rsidR="00A27164" w:rsidRDefault="00A27164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27164" w:rsidRDefault="00F6759E">
      <w:pPr>
        <w:widowControl w:val="0"/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>Приказы о зачислении</w:t>
      </w:r>
      <w:r>
        <w:rPr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Fonts w:ascii="Liberation Serif" w:hAnsi="Liberation Serif" w:cs="Liberation Serif"/>
          <w:sz w:val="28"/>
          <w:szCs w:val="28"/>
        </w:rPr>
        <w:br/>
        <w:t>с 1 апреля по 30 июня текущего года, будут изданы в период с 1 по 5 июля текущего года в течение 3 рабочих дней.</w:t>
      </w:r>
    </w:p>
    <w:p w:rsidR="00A27164" w:rsidRDefault="00A27164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A27164" w:rsidRDefault="00F6759E">
      <w:pPr>
        <w:spacing w:after="0" w:line="240" w:lineRule="auto"/>
        <w:ind w:firstLine="708"/>
        <w:jc w:val="both"/>
      </w:pPr>
      <w:proofErr w:type="gramStart"/>
      <w:r>
        <w:rPr>
          <w:rFonts w:ascii="Liberation Serif" w:hAnsi="Liberation Serif" w:cs="Liberation Serif"/>
          <w:b/>
          <w:sz w:val="28"/>
          <w:szCs w:val="28"/>
          <w:u w:val="single"/>
          <w:lang w:val="en-US"/>
        </w:rPr>
        <w:t>II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 этап.</w:t>
      </w:r>
      <w:proofErr w:type="gramEnd"/>
    </w:p>
    <w:p w:rsidR="00A27164" w:rsidRDefault="00F6759E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 6 июля по 5 сентября текущего года</w:t>
      </w:r>
      <w:r>
        <w:rPr>
          <w:rFonts w:ascii="Liberation Serif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</w:t>
      </w:r>
      <w:proofErr w:type="gramStart"/>
      <w:r>
        <w:rPr>
          <w:rFonts w:ascii="Liberation Serif" w:hAnsi="Liberation Serif" w:cs="Liberation Serif"/>
          <w:sz w:val="28"/>
          <w:szCs w:val="28"/>
        </w:rPr>
        <w:t>заявления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том числе и граждане, обладающие первоочередным и преимущественным правом зачисления. Перед началом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 этапа зачисления – 5 июля текущего года –  информация о количестве свободных мест в первых классах будет опубликована на сайте каждой школы.</w:t>
      </w:r>
    </w:p>
    <w:p w:rsidR="00A27164" w:rsidRDefault="00F6759E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Приказы о зачислении будут изданы в течение 5 рабочих дней после приема документов.</w:t>
      </w:r>
    </w:p>
    <w:p w:rsidR="00A27164" w:rsidRDefault="00F6759E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:rsidR="00A27164" w:rsidRDefault="00F6759E">
      <w:pPr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в электронном виде через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Единый портал Государственных и муниципальных услуг - </w:t>
      </w:r>
      <w:r>
        <w:rPr>
          <w:rFonts w:ascii="Liberation Serif" w:hAnsi="Liberation Serif" w:cs="Liberation Serif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A27164" w:rsidRDefault="00F6759E">
      <w:pPr>
        <w:autoSpaceDE w:val="0"/>
        <w:spacing w:before="40" w:after="4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лично в общеобразовательную организацию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>;</w:t>
      </w:r>
    </w:p>
    <w:p w:rsidR="00A27164" w:rsidRDefault="00F6759E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заказным письмом с уведомлением о вручении через организации почтовой связи.</w:t>
      </w:r>
    </w:p>
    <w:p w:rsidR="00A27164" w:rsidRDefault="00A27164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color w:val="0070C0"/>
          <w:sz w:val="28"/>
          <w:szCs w:val="28"/>
        </w:rPr>
      </w:pPr>
    </w:p>
    <w:p w:rsidR="00A27164" w:rsidRDefault="00F6759E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 исполнение постановления Правительства Свердловской области от 27.12.2022 № 925-ПП «О государственной информационной системе Свердловской области «Единое цифровое пространство» оказание услуги на территории Свердловской области в приемную кампанию 2023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:rsidR="00A27164" w:rsidRDefault="00A27164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27164" w:rsidRDefault="00F6759E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Время регистрации заявления в ГИС:</w:t>
      </w:r>
    </w:p>
    <w:p w:rsidR="00A27164" w:rsidRDefault="00F6759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:rsidR="00A27164" w:rsidRDefault="00F6759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:rsidR="00A27164" w:rsidRDefault="00F6759E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- заявление, поданное через операторов почтовой связи общего пользования заказным письмом с уведомлением о вручении, - </w:t>
      </w:r>
      <w:r>
        <w:rPr>
          <w:rFonts w:ascii="Liberation Serif" w:hAnsi="Liberation Serif" w:cs="Liberation Serif"/>
          <w:sz w:val="28"/>
          <w:szCs w:val="28"/>
          <w:u w:val="single"/>
        </w:rPr>
        <w:t>время получения письма в школе</w:t>
      </w:r>
      <w:r>
        <w:rPr>
          <w:rFonts w:ascii="Liberation Serif" w:hAnsi="Liberation Serif" w:cs="Liberation Serif"/>
          <w:sz w:val="28"/>
          <w:szCs w:val="28"/>
        </w:rPr>
        <w:t xml:space="preserve"> (во время работы учреждения, которое утверждено учреждением).</w:t>
      </w:r>
    </w:p>
    <w:p w:rsidR="00A27164" w:rsidRDefault="00A2716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27164" w:rsidRDefault="00A27164">
      <w:pPr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27164" w:rsidRDefault="00F6759E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Для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зачисления ребенка родителям необходимо представить следующие документы:</w:t>
      </w:r>
    </w:p>
    <w:p w:rsidR="00A27164" w:rsidRDefault="00F6759E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Hlk128753564"/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A27164" w:rsidRDefault="00F6759E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A27164" w:rsidRDefault="00F6759E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свидетельства о рождении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полнородных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неполнородных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неполнородные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брат и (или) сестра);</w:t>
      </w:r>
    </w:p>
    <w:p w:rsidR="00A27164" w:rsidRDefault="00F6759E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выдачи;</w:t>
      </w:r>
    </w:p>
    <w:p w:rsidR="00A27164" w:rsidRDefault="00F6759E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A27164" w:rsidRDefault="00F6759E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204"/>
      <w:bookmarkEnd w:id="1"/>
      <w:r>
        <w:rPr>
          <w:rFonts w:ascii="Liberation Serif" w:hAnsi="Liberation Serif" w:cs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A27164" w:rsidRDefault="00F6759E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0"/>
    <w:p w:rsidR="00A27164" w:rsidRDefault="00A2716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27164" w:rsidRDefault="00F6759E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предоставляются </w:t>
      </w:r>
      <w:r>
        <w:rPr>
          <w:rFonts w:ascii="Liberation Serif" w:hAnsi="Liberation Serif" w:cs="Liberation Serif"/>
          <w:i/>
          <w:sz w:val="28"/>
          <w:szCs w:val="28"/>
        </w:rPr>
        <w:t>при подаче заявления с 06.07.2024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27164" w:rsidRDefault="00F6759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A27164" w:rsidRDefault="00A2716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70C0"/>
          <w:sz w:val="28"/>
          <w:szCs w:val="28"/>
        </w:rPr>
      </w:pPr>
    </w:p>
    <w:p w:rsidR="00A27164" w:rsidRDefault="00F6759E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ЕПГУ используется Федеральная информационная адресная система, в связи с этим убедительно просим родителей заранее ознакомиться с перечнем муниципальных общеобразовательных организаций, закрепляемых за территориями муниципального образования, утверждаемыми администрациями муниципальных образований (далее – Перечень). При заполнении электронного заявления, необходимо указывать значение в поле «Адрес» в соответствии со значением «Наименование территориальной единицы» Перечня.</w:t>
      </w:r>
    </w:p>
    <w:p w:rsidR="00A27164" w:rsidRDefault="00F6759E">
      <w:pPr>
        <w:spacing w:after="0" w:line="240" w:lineRule="atLeast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:rsidR="00A27164" w:rsidRDefault="00A2716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27164" w:rsidRDefault="00A27164">
      <w:pPr>
        <w:spacing w:after="0" w:line="240" w:lineRule="auto"/>
        <w:ind w:firstLine="709"/>
        <w:jc w:val="both"/>
      </w:pPr>
    </w:p>
    <w:p w:rsidR="00A27164" w:rsidRDefault="00F6759E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и необходимости в срок не позднее двух рабочих дней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с момента отправки уведомления </w:t>
      </w:r>
      <w:r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на Едином портале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или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лично обратиться в образовательную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</w:rPr>
        <w:t xml:space="preserve"> организацию (кроме г. Екатеринбурга), в Екатеринбурге – в многофункциональный центр с документами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27164" w:rsidRDefault="00A27164">
      <w:pPr>
        <w:widowControl w:val="0"/>
        <w:autoSpaceDE w:val="0"/>
        <w:spacing w:after="0" w:line="240" w:lineRule="auto"/>
        <w:ind w:firstLine="709"/>
        <w:jc w:val="both"/>
      </w:pPr>
    </w:p>
    <w:p w:rsidR="00A27164" w:rsidRDefault="00F6759E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пунктом 27 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</w:t>
      </w:r>
    </w:p>
    <w:p w:rsidR="00A27164" w:rsidRDefault="00F6759E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в соответствии с пунктом 26 Порядка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родители (законные представители) ребенка предъявляют оригиналы документов.</w:t>
      </w:r>
    </w:p>
    <w:p w:rsidR="00A27164" w:rsidRDefault="00F6759E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поступлении документов в ГИС в личный кабинет заявителя на Едином портале автоматически направляется уведомление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их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>
        <w:rPr>
          <w:rFonts w:ascii="Liberation Serif" w:hAnsi="Liberation Serif" w:cs="Liberation Serif"/>
          <w:i/>
          <w:sz w:val="28"/>
          <w:szCs w:val="28"/>
        </w:rPr>
        <w:t>«Ваши документы приняты ведомством. Необходимость в повторной подаче документов отсутствует».</w:t>
      </w:r>
    </w:p>
    <w:p w:rsidR="00A27164" w:rsidRDefault="00F6759E">
      <w:pPr>
        <w:shd w:val="clear" w:color="auto" w:fill="FFFFFF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Файлы </w:t>
      </w:r>
      <w:proofErr w:type="gramStart"/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скан-копий</w:t>
      </w:r>
      <w:proofErr w:type="gramEnd"/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документов не должны быть повреждены и должны воспроизводиться без системных и иных ошибок.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Допустимые форматы файлов:  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jpeg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jpg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png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pdf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tif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 Размер одного прикладываемого файла не должен превышать 10 Мб.</w:t>
      </w:r>
    </w:p>
    <w:p w:rsidR="00A27164" w:rsidRDefault="00A27164">
      <w:pPr>
        <w:pStyle w:val="a9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4A639C" w:rsidRDefault="004A639C">
      <w:pPr>
        <w:pStyle w:val="a9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bookmarkStart w:id="2" w:name="_GoBack"/>
      <w:bookmarkEnd w:id="2"/>
    </w:p>
    <w:p w:rsidR="00A27164" w:rsidRDefault="00F6759E">
      <w:pPr>
        <w:widowControl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Зачисление ребенка в образовательную организацию оформляется приказом директора образовательной организации:  </w:t>
      </w:r>
    </w:p>
    <w:p w:rsidR="00A27164" w:rsidRDefault="00F6759E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 и 6 месяцев или достигших возраста 8 лет и более) – для л</w:t>
      </w:r>
      <w:r>
        <w:rPr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</w:t>
      </w:r>
      <w:proofErr w:type="gramEnd"/>
      <w:r>
        <w:rPr>
          <w:rFonts w:ascii="Liberation Serif" w:hAnsi="Liberation Serif" w:cs="Liberation Serif"/>
          <w:sz w:val="28"/>
          <w:szCs w:val="28"/>
        </w:rPr>
        <w:t>, зарегистрированных на закрепленной за учреждением территории, и лиц, имеющих право на зачисление в учреждение в первоочередном порядке, и лиц, имеющих преимущественное право на зачисление;</w:t>
      </w:r>
    </w:p>
    <w:p w:rsidR="00A27164" w:rsidRDefault="00F6759E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A27164" w:rsidRDefault="00F6759E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>
        <w:rPr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года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>
        <w:rPr>
          <w:rFonts w:ascii="Liberation Serif" w:hAnsi="Liberation Serif" w:cs="Liberation Serif"/>
          <w:sz w:val="28"/>
          <w:szCs w:val="28"/>
        </w:rPr>
        <w:t xml:space="preserve">– для лиц,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 </w:t>
      </w:r>
    </w:p>
    <w:p w:rsidR="00A27164" w:rsidRDefault="00F6759E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A27164" w:rsidRDefault="00A2716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A27164" w:rsidRDefault="00F6759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!!!В зачислении в образовательную организацию может быть отказано по причине отсутствие в ней свободных мест (пункт 15 Порядка).</w:t>
      </w:r>
    </w:p>
    <w:p w:rsidR="00A27164" w:rsidRDefault="00F6759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 принятии руководителем учреждения решения о зачислении в учреждение учитываются:</w:t>
      </w:r>
    </w:p>
    <w:p w:rsidR="00A27164" w:rsidRDefault="00F6759E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квота открытых мест в учреждении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;</w:t>
      </w:r>
    </w:p>
    <w:p w:rsidR="00A27164" w:rsidRDefault="00F6759E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дата и время регистрации, порядковый номер заявления в </w:t>
      </w:r>
      <w:r>
        <w:rPr>
          <w:rFonts w:ascii="Liberation Serif" w:hAnsi="Liberation Serif" w:cs="Liberation Serif"/>
          <w:sz w:val="28"/>
          <w:szCs w:val="28"/>
        </w:rPr>
        <w:t>ГИС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A27164" w:rsidRDefault="00F6759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результаты ответов на запросы, полученные в порядке межведомственного информационного взаимодействия;</w:t>
      </w:r>
    </w:p>
    <w:p w:rsidR="00A27164" w:rsidRDefault="00F6759E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наличие </w:t>
      </w:r>
      <w:r>
        <w:rPr>
          <w:rFonts w:ascii="Liberation Serif" w:hAnsi="Liberation Serif" w:cs="Liberation Serif"/>
          <w:sz w:val="28"/>
          <w:szCs w:val="28"/>
        </w:rPr>
        <w:t>первоочередного или преимущественного права на зачисление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A27164" w:rsidRDefault="00F6759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:rsidR="00A27164" w:rsidRDefault="00F6759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более.</w:t>
      </w:r>
    </w:p>
    <w:p w:rsidR="00A27164" w:rsidRDefault="00A2716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7164" w:rsidRDefault="00F6759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управление образования соответствующего муниципального образования.</w:t>
      </w:r>
    </w:p>
    <w:p w:rsidR="00A27164" w:rsidRDefault="00F6759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 количестве мест для приема в образовательную организацию в целях обучения по реализуемым общеобразовательным программам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размещается на информационных стендах, установленных в помещениях </w:t>
      </w:r>
      <w:r>
        <w:rPr>
          <w:rFonts w:ascii="Liberation Serif" w:hAnsi="Liberation Serif" w:cs="Liberation Serif"/>
          <w:sz w:val="28"/>
          <w:szCs w:val="28"/>
        </w:rPr>
        <w:lastRenderedPageBreak/>
        <w:t>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A27164" w:rsidRDefault="00A2716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A27164" w:rsidRDefault="00F6759E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Министерством образования и молодежной политики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с 01 марта 2024 года организована горячая линия по приему детей </w:t>
      </w:r>
      <w:r>
        <w:rPr>
          <w:rFonts w:ascii="Liberation Serif" w:hAnsi="Liberation Serif" w:cs="Liberation Serif"/>
          <w:b/>
          <w:sz w:val="28"/>
          <w:szCs w:val="28"/>
        </w:rPr>
        <w:br/>
        <w:t>в 1-й класс:</w:t>
      </w:r>
    </w:p>
    <w:p w:rsidR="00A27164" w:rsidRDefault="00A2716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27164" w:rsidRDefault="00F6759E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082) Архипова Мария Павловна</w:t>
      </w:r>
    </w:p>
    <w:p w:rsidR="00A27164" w:rsidRDefault="00F6759E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312-00-04 (доб. 085)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Шуняева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Наталья Владимировна</w:t>
      </w:r>
    </w:p>
    <w:p w:rsidR="00A27164" w:rsidRDefault="00F6759E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312-00-04 (доб. 080)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Сокольская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Наталья Ивановна</w:t>
      </w:r>
    </w:p>
    <w:p w:rsidR="00A27164" w:rsidRDefault="00F6759E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b/>
          <w:sz w:val="28"/>
          <w:szCs w:val="28"/>
        </w:rPr>
        <w:t xml:space="preserve">вопросам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технической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поддержки необходимо обращаться по телефону </w:t>
      </w:r>
      <w:r>
        <w:rPr>
          <w:rFonts w:ascii="Liberation Serif" w:hAnsi="Liberation Serif" w:cs="Liberation Serif"/>
          <w:b/>
          <w:sz w:val="28"/>
          <w:szCs w:val="28"/>
        </w:rPr>
        <w:t>312-00-04 (доб. 070) Вяткин Николай Владимирович</w:t>
      </w:r>
    </w:p>
    <w:p w:rsidR="00A27164" w:rsidRDefault="00A2716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sectPr w:rsidR="00A27164">
      <w:headerReference w:type="default" r:id="rId9"/>
      <w:pgSz w:w="11906" w:h="16838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5E9" w:rsidRDefault="00FD35E9">
      <w:pPr>
        <w:spacing w:after="0" w:line="240" w:lineRule="auto"/>
      </w:pPr>
      <w:r>
        <w:separator/>
      </w:r>
    </w:p>
  </w:endnote>
  <w:endnote w:type="continuationSeparator" w:id="0">
    <w:p w:rsidR="00FD35E9" w:rsidRDefault="00FD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5E9" w:rsidRDefault="00FD35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D35E9" w:rsidRDefault="00FD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0AA" w:rsidRDefault="00F6759E">
    <w:pPr>
      <w:pStyle w:val="a5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4A639C">
      <w:rPr>
        <w:rFonts w:ascii="Liberation Serif" w:hAnsi="Liberation Serif" w:cs="Liberation Serif"/>
        <w:noProof/>
        <w:sz w:val="28"/>
        <w:szCs w:val="28"/>
      </w:rPr>
      <w:t>6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6800AA" w:rsidRDefault="00FD3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0760A"/>
    <w:multiLevelType w:val="multilevel"/>
    <w:tmpl w:val="76449CBE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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7164"/>
    <w:rsid w:val="004A24BC"/>
    <w:rsid w:val="004A639C"/>
    <w:rsid w:val="00A27164"/>
    <w:rsid w:val="00F6759E"/>
    <w:rsid w:val="00F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annotation text"/>
    <w:basedOn w:val="a"/>
    <w:pPr>
      <w:spacing w:line="240" w:lineRule="auto"/>
    </w:pPr>
    <w:rPr>
      <w:sz w:val="20"/>
      <w:szCs w:val="20"/>
    </w:rPr>
  </w:style>
  <w:style w:type="paragraph" w:styleId="a4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8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a">
    <w:name w:val="annotation subject"/>
    <w:basedOn w:val="a3"/>
    <w:next w:val="a3"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b">
    <w:name w:val="annotation reference"/>
    <w:basedOn w:val="a0"/>
    <w:rPr>
      <w:sz w:val="16"/>
      <w:szCs w:val="16"/>
    </w:rPr>
  </w:style>
  <w:style w:type="character" w:customStyle="1" w:styleId="ac">
    <w:name w:val="Текст примечания Знак"/>
    <w:basedOn w:val="a0"/>
    <w:rPr>
      <w:sz w:val="20"/>
      <w:szCs w:val="20"/>
    </w:rPr>
  </w:style>
  <w:style w:type="character" w:customStyle="1" w:styleId="ad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e">
    <w:name w:val="Hyperlink"/>
    <w:basedOn w:val="a0"/>
    <w:rPr>
      <w:color w:val="0563C1"/>
      <w:u w:val="single"/>
    </w:rPr>
  </w:style>
  <w:style w:type="character" w:customStyle="1" w:styleId="af">
    <w:name w:val="Верхний колонтитул Знак"/>
    <w:basedOn w:val="a0"/>
  </w:style>
  <w:style w:type="character" w:customStyle="1" w:styleId="af0">
    <w:name w:val="Нижний колонтитул Знак"/>
    <w:basedOn w:val="a0"/>
  </w:style>
  <w:style w:type="character" w:customStyle="1" w:styleId="af1">
    <w:name w:val="Текст сноски Знак"/>
    <w:basedOn w:val="a0"/>
    <w:rPr>
      <w:sz w:val="20"/>
      <w:szCs w:val="20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customStyle="1" w:styleId="af3">
    <w:name w:val="Обычный (веб) Знак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af4">
    <w:name w:val="Тема примечания Знак"/>
    <w:basedOn w:val="ac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annotation text"/>
    <w:basedOn w:val="a"/>
    <w:pPr>
      <w:spacing w:line="240" w:lineRule="auto"/>
    </w:pPr>
    <w:rPr>
      <w:sz w:val="20"/>
      <w:szCs w:val="20"/>
    </w:rPr>
  </w:style>
  <w:style w:type="paragraph" w:styleId="a4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8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a">
    <w:name w:val="annotation subject"/>
    <w:basedOn w:val="a3"/>
    <w:next w:val="a3"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b">
    <w:name w:val="annotation reference"/>
    <w:basedOn w:val="a0"/>
    <w:rPr>
      <w:sz w:val="16"/>
      <w:szCs w:val="16"/>
    </w:rPr>
  </w:style>
  <w:style w:type="character" w:customStyle="1" w:styleId="ac">
    <w:name w:val="Текст примечания Знак"/>
    <w:basedOn w:val="a0"/>
    <w:rPr>
      <w:sz w:val="20"/>
      <w:szCs w:val="20"/>
    </w:rPr>
  </w:style>
  <w:style w:type="character" w:customStyle="1" w:styleId="ad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e">
    <w:name w:val="Hyperlink"/>
    <w:basedOn w:val="a0"/>
    <w:rPr>
      <w:color w:val="0563C1"/>
      <w:u w:val="single"/>
    </w:rPr>
  </w:style>
  <w:style w:type="character" w:customStyle="1" w:styleId="af">
    <w:name w:val="Верхний колонтитул Знак"/>
    <w:basedOn w:val="a0"/>
  </w:style>
  <w:style w:type="character" w:customStyle="1" w:styleId="af0">
    <w:name w:val="Нижний колонтитул Знак"/>
    <w:basedOn w:val="a0"/>
  </w:style>
  <w:style w:type="character" w:customStyle="1" w:styleId="af1">
    <w:name w:val="Текст сноски Знак"/>
    <w:basedOn w:val="a0"/>
    <w:rPr>
      <w:sz w:val="20"/>
      <w:szCs w:val="20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customStyle="1" w:styleId="af3">
    <w:name w:val="Обычный (веб) Знак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af4">
    <w:name w:val="Тема примечания Знак"/>
    <w:basedOn w:val="ac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34B4FBB12E84EAECEB08DF31F48AE0AF199BE57E8FA31B219314B18580C0B7D2B2874EC870C5v3A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Виктория Владимировна</cp:lastModifiedBy>
  <cp:revision>2</cp:revision>
  <cp:lastPrinted>2023-03-15T05:57:00Z</cp:lastPrinted>
  <dcterms:created xsi:type="dcterms:W3CDTF">2023-03-14T06:07:00Z</dcterms:created>
  <dcterms:modified xsi:type="dcterms:W3CDTF">2024-03-29T11:11:00Z</dcterms:modified>
</cp:coreProperties>
</file>