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29" w:rsidRDefault="00211929" w:rsidP="00920AFE">
      <w:pPr>
        <w:pStyle w:val="1"/>
        <w:ind w:left="2135" w:right="917" w:hanging="1213"/>
        <w:rPr>
          <w:sz w:val="28"/>
          <w:szCs w:val="28"/>
        </w:rPr>
      </w:pPr>
      <w:r w:rsidRPr="00340E3E">
        <w:rPr>
          <w:sz w:val="28"/>
          <w:szCs w:val="28"/>
        </w:rPr>
        <w:t>Анализ результатов Всероссийской проверочной работы по английскому языку в</w:t>
      </w:r>
      <w:r>
        <w:rPr>
          <w:sz w:val="28"/>
          <w:szCs w:val="28"/>
        </w:rPr>
        <w:t xml:space="preserve"> 7</w:t>
      </w:r>
      <w:r w:rsidRPr="00340E3E">
        <w:rPr>
          <w:sz w:val="28"/>
          <w:szCs w:val="28"/>
        </w:rPr>
        <w:t xml:space="preserve">  классе МБОУ СОШ № 19</w:t>
      </w:r>
    </w:p>
    <w:p w:rsidR="00920AFE" w:rsidRPr="00340E3E" w:rsidRDefault="00920AFE" w:rsidP="00920AFE">
      <w:pPr>
        <w:pStyle w:val="1"/>
        <w:ind w:left="2135" w:right="917" w:hanging="1213"/>
        <w:rPr>
          <w:sz w:val="28"/>
          <w:szCs w:val="28"/>
        </w:rPr>
      </w:pPr>
    </w:p>
    <w:p w:rsidR="00211929" w:rsidRPr="00340E3E" w:rsidRDefault="00920AFE" w:rsidP="00211929">
      <w:pPr>
        <w:spacing w:line="265" w:lineRule="exact"/>
        <w:ind w:left="46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Сроки и п</w:t>
      </w:r>
      <w:r w:rsidR="00211929" w:rsidRPr="00340E3E">
        <w:rPr>
          <w:rFonts w:ascii="Times New Roman" w:hAnsi="Times New Roman" w:cs="Times New Roman"/>
          <w:b/>
          <w:sz w:val="28"/>
          <w:szCs w:val="28"/>
        </w:rPr>
        <w:t>родолжительность проверочной работы:</w:t>
      </w:r>
    </w:p>
    <w:p w:rsidR="00211929" w:rsidRPr="00340E3E" w:rsidRDefault="00920AFE" w:rsidP="00920AFE">
      <w:pPr>
        <w:pStyle w:val="a3"/>
        <w:spacing w:before="38" w:line="360" w:lineRule="auto"/>
        <w:ind w:left="512"/>
        <w:rPr>
          <w:sz w:val="28"/>
          <w:szCs w:val="28"/>
        </w:rPr>
      </w:pPr>
      <w:r>
        <w:rPr>
          <w:sz w:val="28"/>
          <w:szCs w:val="28"/>
        </w:rPr>
        <w:t xml:space="preserve">Дата написания: 30.04.2021 г. </w:t>
      </w:r>
      <w:r w:rsidR="00211929" w:rsidRPr="00340E3E">
        <w:rPr>
          <w:sz w:val="28"/>
          <w:szCs w:val="28"/>
        </w:rPr>
        <w:t>На выполнение работы отводится 45 минут.</w:t>
      </w:r>
    </w:p>
    <w:p w:rsidR="00211929" w:rsidRPr="00340E3E" w:rsidRDefault="00211929" w:rsidP="00920AFE">
      <w:pPr>
        <w:pStyle w:val="1"/>
        <w:spacing w:before="41" w:line="360" w:lineRule="auto"/>
        <w:rPr>
          <w:sz w:val="28"/>
          <w:szCs w:val="28"/>
        </w:rPr>
      </w:pPr>
      <w:r w:rsidRPr="00340E3E">
        <w:rPr>
          <w:sz w:val="28"/>
          <w:szCs w:val="28"/>
        </w:rPr>
        <w:t>Специальная подготовка к проверочной работе:</w:t>
      </w:r>
    </w:p>
    <w:p w:rsidR="00211929" w:rsidRPr="00340E3E" w:rsidRDefault="00211929" w:rsidP="00920AFE">
      <w:pPr>
        <w:pStyle w:val="1"/>
        <w:spacing w:before="41" w:line="360" w:lineRule="auto"/>
        <w:rPr>
          <w:b w:val="0"/>
          <w:sz w:val="28"/>
          <w:szCs w:val="28"/>
        </w:rPr>
      </w:pPr>
      <w:r w:rsidRPr="00340E3E">
        <w:rPr>
          <w:sz w:val="28"/>
          <w:szCs w:val="28"/>
        </w:rPr>
        <w:t xml:space="preserve"> </w:t>
      </w:r>
      <w:r w:rsidRPr="00340E3E">
        <w:rPr>
          <w:b w:val="0"/>
          <w:sz w:val="28"/>
          <w:szCs w:val="28"/>
        </w:rPr>
        <w:t>Для выполнения работы была предоставлена аудитория  с четырьмя полностью укомплектованными станциями записи ответов.</w:t>
      </w:r>
    </w:p>
    <w:p w:rsidR="00211929" w:rsidRPr="00340E3E" w:rsidRDefault="00211929" w:rsidP="00920AFE">
      <w:pPr>
        <w:pStyle w:val="a3"/>
        <w:spacing w:before="39" w:line="360" w:lineRule="auto"/>
        <w:ind w:left="461" w:right="3308" w:firstLine="50"/>
        <w:rPr>
          <w:sz w:val="28"/>
          <w:szCs w:val="28"/>
        </w:rPr>
      </w:pPr>
      <w:r w:rsidRPr="00340E3E">
        <w:rPr>
          <w:sz w:val="28"/>
          <w:szCs w:val="28"/>
        </w:rPr>
        <w:t>Максимальный балл- 30 б.- никто не набрал</w:t>
      </w:r>
    </w:p>
    <w:p w:rsidR="00211929" w:rsidRDefault="00211929" w:rsidP="00920AFE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Работу выполняли-13</w:t>
      </w:r>
      <w:r w:rsidRPr="00340E3E">
        <w:rPr>
          <w:sz w:val="28"/>
          <w:szCs w:val="28"/>
        </w:rPr>
        <w:t xml:space="preserve"> учащихся.</w:t>
      </w:r>
    </w:p>
    <w:p w:rsidR="00211929" w:rsidRPr="006C1203" w:rsidRDefault="00211929" w:rsidP="00920AFE">
      <w:pPr>
        <w:pStyle w:val="a3"/>
        <w:spacing w:line="360" w:lineRule="auto"/>
        <w:rPr>
          <w:sz w:val="28"/>
          <w:szCs w:val="28"/>
        </w:rPr>
      </w:pPr>
    </w:p>
    <w:p w:rsidR="00211929" w:rsidRPr="006C1203" w:rsidRDefault="00211929" w:rsidP="00211929">
      <w:pPr>
        <w:pStyle w:val="1"/>
        <w:numPr>
          <w:ilvl w:val="0"/>
          <w:numId w:val="1"/>
        </w:numPr>
        <w:tabs>
          <w:tab w:val="left" w:pos="1828"/>
        </w:tabs>
        <w:ind w:hanging="222"/>
        <w:jc w:val="left"/>
        <w:rPr>
          <w:sz w:val="28"/>
          <w:szCs w:val="28"/>
        </w:rPr>
      </w:pPr>
      <w:r w:rsidRPr="006C1203">
        <w:rPr>
          <w:sz w:val="28"/>
          <w:szCs w:val="28"/>
        </w:rPr>
        <w:t>Структура и содержание всероссийской проверочной работы</w:t>
      </w:r>
    </w:p>
    <w:p w:rsidR="00211929" w:rsidRDefault="00211929" w:rsidP="00211929">
      <w:pPr>
        <w:pStyle w:val="a3"/>
        <w:rPr>
          <w:sz w:val="28"/>
          <w:szCs w:val="28"/>
        </w:rPr>
      </w:pPr>
    </w:p>
    <w:p w:rsidR="00211929" w:rsidRPr="006C1203" w:rsidRDefault="00211929" w:rsidP="00920AFE">
      <w:pPr>
        <w:shd w:val="clear" w:color="auto" w:fill="FFFFFF"/>
        <w:spacing w:after="166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Вариант проверочной работы включает 6 заданий и состоит из двух частей: письменной и устной. Письменная часть содержит задания по </w:t>
      </w:r>
      <w:proofErr w:type="spellStart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аудированию</w:t>
      </w:r>
      <w:proofErr w:type="spellEnd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>, чтению, грамматике и лексике. Устная часть включат в себя задания по чтению текста вслух и по говорению (монологическая речь).</w:t>
      </w:r>
    </w:p>
    <w:p w:rsidR="00211929" w:rsidRDefault="00211929" w:rsidP="00920AFE">
      <w:pPr>
        <w:shd w:val="clear" w:color="auto" w:fill="FFFFFF"/>
        <w:spacing w:after="166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заданиях по </w:t>
      </w:r>
      <w:proofErr w:type="spellStart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аудированию</w:t>
      </w:r>
      <w:proofErr w:type="spellEnd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проверяется </w:t>
      </w:r>
      <w:proofErr w:type="spellStart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понимать в прослушанном тексте запрашиваемую информацию. В заданиях по чтению проверяется </w:t>
      </w:r>
      <w:proofErr w:type="spellStart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понимать основное содержание прочитанного текста. В заданиях по грамматике и лексике проверяются навыки оперирования изученными грамматическими формами и лексичес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 единицами в коммуникативно-</w:t>
      </w:r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значимом контексте на основе предложенного связного текста. В задании по чтению текста вслух проверяются умения осмысленного чтения текста вслух, а также произносительные навыки. В задании по говорению проверяется </w:t>
      </w:r>
      <w:proofErr w:type="spellStart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</w:t>
      </w:r>
      <w:proofErr w:type="spellStart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</w:t>
      </w:r>
      <w:proofErr w:type="spellEnd"/>
      <w:r w:rsidRPr="006C1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значимом контексте и произносительные навыки.</w:t>
      </w:r>
    </w:p>
    <w:p w:rsidR="00920AFE" w:rsidRDefault="00920AFE" w:rsidP="00920AFE">
      <w:pPr>
        <w:shd w:val="clear" w:color="auto" w:fill="FFFFFF"/>
        <w:spacing w:after="166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0AFE" w:rsidRPr="006C1203" w:rsidRDefault="00920AFE" w:rsidP="00920AFE">
      <w:pPr>
        <w:shd w:val="clear" w:color="auto" w:fill="FFFFFF"/>
        <w:spacing w:after="166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929" w:rsidRPr="00D42ED7" w:rsidRDefault="00211929" w:rsidP="00920AFE">
      <w:pPr>
        <w:pStyle w:val="a5"/>
        <w:shd w:val="clear" w:color="auto" w:fill="FFFFFF"/>
        <w:spacing w:after="166" w:line="240" w:lineRule="auto"/>
        <w:ind w:left="18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Результаты:</w:t>
      </w:r>
    </w:p>
    <w:p w:rsidR="00211929" w:rsidRPr="00340E3E" w:rsidRDefault="00211929" w:rsidP="00211929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0E3E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Протокол оценивания заданий</w:t>
      </w:r>
    </w:p>
    <w:tbl>
      <w:tblPr>
        <w:tblW w:w="11626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7"/>
        <w:gridCol w:w="113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569"/>
        <w:gridCol w:w="569"/>
      </w:tblGrid>
      <w:tr w:rsidR="001D6C41" w:rsidRPr="00340E3E" w:rsidTr="001D6C41">
        <w:tc>
          <w:tcPr>
            <w:tcW w:w="21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</w:t>
            </w:r>
          </w:p>
        </w:tc>
        <w:tc>
          <w:tcPr>
            <w:tcW w:w="113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Задание 1</w:t>
            </w: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Задание 2</w:t>
            </w:r>
          </w:p>
        </w:tc>
        <w:tc>
          <w:tcPr>
            <w:tcW w:w="354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Задание 3</w:t>
            </w: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Задание 4</w:t>
            </w: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Задание 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работу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за 3 четверть</w:t>
            </w:r>
          </w:p>
        </w:tc>
      </w:tr>
      <w:tr w:rsidR="001D6C41" w:rsidRPr="00340E3E" w:rsidTr="001D6C41">
        <w:tc>
          <w:tcPr>
            <w:tcW w:w="21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Критерий 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Критерий 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Критерий 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Критерий 4</w:t>
            </w:r>
          </w:p>
        </w:tc>
        <w:tc>
          <w:tcPr>
            <w:tcW w:w="708" w:type="dxa"/>
            <w:shd w:val="clear" w:color="auto" w:fill="FFFFFF"/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зад. 3</w:t>
            </w: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right w:val="single" w:sz="4" w:space="0" w:color="auto"/>
            </w:tcBorders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C41" w:rsidRPr="00340E3E" w:rsidTr="001D6C41">
        <w:tc>
          <w:tcPr>
            <w:tcW w:w="21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Мах.</w:t>
            </w:r>
          </w:p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Мах.</w:t>
            </w:r>
          </w:p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Мах.</w:t>
            </w:r>
          </w:p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Мах.</w:t>
            </w:r>
          </w:p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Мах.</w:t>
            </w:r>
          </w:p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Мах.</w:t>
            </w:r>
          </w:p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Мах.</w:t>
            </w:r>
          </w:p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Мах.</w:t>
            </w:r>
          </w:p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Мах.</w:t>
            </w:r>
          </w:p>
          <w:p w:rsidR="001D6C41" w:rsidRPr="00340E3E" w:rsidRDefault="001D6C41" w:rsidP="0001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Мах.</w:t>
            </w:r>
          </w:p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Мах.</w:t>
            </w:r>
          </w:p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 w:rsidRPr="00340E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63372D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Женя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63372D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63372D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Зудов Эдик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Pr="001D6C41" w:rsidRDefault="001D6C41" w:rsidP="0001014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6C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63372D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Калягина Алина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63372D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Левина Алиса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Pr="001D6C41" w:rsidRDefault="001D6C41" w:rsidP="0001014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6C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</w:tr>
      <w:tr w:rsidR="001D6C41" w:rsidRPr="00340E3E" w:rsidTr="001D6C41">
        <w:trPr>
          <w:trHeight w:val="512"/>
        </w:trPr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63372D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Саша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Pr="001D6C41" w:rsidRDefault="001D6C41" w:rsidP="0001014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6C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63372D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Мезенина Надя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Мохова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Порываева Даша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Путилов Василий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Pr="001D6C41" w:rsidRDefault="001D6C41" w:rsidP="0001014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6C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Скороходова Геля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Уханов Руслан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Фрейверт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Геля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192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6C41" w:rsidRPr="00211929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C41" w:rsidRDefault="001D6C41" w:rsidP="0001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C4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</w:t>
            </w: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63372D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41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C41" w:rsidRPr="00340E3E" w:rsidTr="001D6C4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выполнения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41" w:rsidRPr="00340E3E" w:rsidRDefault="001D6C41" w:rsidP="00010146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1D6C41" w:rsidRPr="00340E3E" w:rsidRDefault="001D6C41" w:rsidP="00010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1929" w:rsidRPr="007C2F8D" w:rsidRDefault="00211929" w:rsidP="00211929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2F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Успеваемо</w:t>
      </w:r>
      <w:r w:rsidR="001D6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 – 7</w:t>
      </w:r>
      <w:r w:rsidRPr="007C2F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7 %</w:t>
      </w:r>
    </w:p>
    <w:p w:rsidR="00211929" w:rsidRPr="007C2F8D" w:rsidRDefault="00211929" w:rsidP="00211929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2F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Качество – 4</w:t>
      </w:r>
      <w:r w:rsidR="001D6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7C2F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%</w:t>
      </w:r>
    </w:p>
    <w:p w:rsidR="00211929" w:rsidRDefault="00211929" w:rsidP="00211929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2F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Средний балл- 1</w:t>
      </w:r>
      <w:r w:rsidR="001D6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8,2</w:t>
      </w:r>
      <w:r w:rsidRPr="007C2F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средняя отметка – </w:t>
      </w:r>
      <w:r w:rsidR="001D6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3,4</w:t>
      </w:r>
    </w:p>
    <w:tbl>
      <w:tblPr>
        <w:tblW w:w="108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61"/>
        <w:gridCol w:w="7176"/>
        <w:gridCol w:w="2525"/>
      </w:tblGrid>
      <w:tr w:rsidR="00211929" w:rsidRPr="006C1203" w:rsidTr="00010146"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Номер задания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Объекты контроля</w:t>
            </w:r>
          </w:p>
        </w:tc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справились с заданием (человек)</w:t>
            </w:r>
          </w:p>
        </w:tc>
      </w:tr>
      <w:tr w:rsidR="00211929" w:rsidRPr="006C1203" w:rsidTr="00010146"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пониманием запрашиваемой информации в прослушанном тексте</w:t>
            </w:r>
          </w:p>
        </w:tc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11929" w:rsidRPr="006C1203" w:rsidTr="00010146"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Осмысленное чтение текста вслух</w:t>
            </w:r>
          </w:p>
        </w:tc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A0093A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11929" w:rsidRPr="006C1203" w:rsidTr="00010146"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Говорение (монологическая речь): описание фотографии</w:t>
            </w:r>
          </w:p>
        </w:tc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A0093A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11929" w:rsidRPr="006C1203" w:rsidTr="00010146"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 пониманием основного содержания прочитанного текста</w:t>
            </w:r>
          </w:p>
        </w:tc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11929" w:rsidRPr="006C1203" w:rsidTr="00010146"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Языковые средства и навыки оперирования ими в коммуникативно-значимом контексте: грамматические формы</w:t>
            </w:r>
          </w:p>
        </w:tc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11929" w:rsidRPr="006C1203" w:rsidTr="00010146"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211929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Языковые средства и навыки оперирования ими в коммуникативно-значимом контексте: лексические единицы</w:t>
            </w:r>
          </w:p>
        </w:tc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929" w:rsidRPr="006C1203" w:rsidRDefault="00A0093A" w:rsidP="00010146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211929" w:rsidRDefault="00211929" w:rsidP="00A0093A">
      <w:pPr>
        <w:rPr>
          <w:rFonts w:ascii="Times New Roman" w:hAnsi="Times New Roman" w:cs="Times New Roman"/>
          <w:sz w:val="32"/>
          <w:szCs w:val="32"/>
        </w:rPr>
      </w:pPr>
    </w:p>
    <w:p w:rsidR="00A0093A" w:rsidRDefault="00A0093A" w:rsidP="00920AF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0AFE">
        <w:rPr>
          <w:rFonts w:ascii="Times New Roman" w:hAnsi="Times New Roman" w:cs="Times New Roman"/>
          <w:sz w:val="28"/>
          <w:szCs w:val="28"/>
        </w:rPr>
        <w:t xml:space="preserve">Высокий уровень владения ребята показали в задании на </w:t>
      </w:r>
      <w:proofErr w:type="spellStart"/>
      <w:r w:rsidRPr="00920AFE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920AFE">
        <w:rPr>
          <w:rFonts w:ascii="Times New Roman" w:hAnsi="Times New Roman" w:cs="Times New Roman"/>
          <w:sz w:val="28"/>
          <w:szCs w:val="28"/>
        </w:rPr>
        <w:t xml:space="preserve"> (процент выполнения – 83) и грамматику (процент выполнения – 78)</w:t>
      </w:r>
      <w:r w:rsidR="00A96CB2" w:rsidRPr="00920AFE">
        <w:rPr>
          <w:rFonts w:ascii="Times New Roman" w:hAnsi="Times New Roman" w:cs="Times New Roman"/>
          <w:sz w:val="28"/>
          <w:szCs w:val="28"/>
        </w:rPr>
        <w:t>. Хорошо обучающиеся справились с заданием на чтение</w:t>
      </w:r>
      <w:r w:rsidR="00920AFE" w:rsidRPr="00920AFE">
        <w:rPr>
          <w:rFonts w:ascii="Times New Roman" w:hAnsi="Times New Roman" w:cs="Times New Roman"/>
          <w:sz w:val="28"/>
          <w:szCs w:val="28"/>
        </w:rPr>
        <w:t xml:space="preserve"> </w:t>
      </w:r>
      <w:r w:rsidR="00A96CB2" w:rsidRPr="00920AFE">
        <w:rPr>
          <w:rFonts w:ascii="Times New Roman" w:hAnsi="Times New Roman" w:cs="Times New Roman"/>
          <w:sz w:val="28"/>
          <w:szCs w:val="28"/>
        </w:rPr>
        <w:t>и на лексику</w:t>
      </w:r>
      <w:r w:rsidR="00920AFE" w:rsidRPr="00920AFE">
        <w:rPr>
          <w:rFonts w:ascii="Times New Roman" w:hAnsi="Times New Roman" w:cs="Times New Roman"/>
          <w:sz w:val="28"/>
          <w:szCs w:val="28"/>
        </w:rPr>
        <w:t xml:space="preserve"> (процент выполнения –58)</w:t>
      </w:r>
      <w:r w:rsidR="00920AFE">
        <w:rPr>
          <w:rFonts w:ascii="Times New Roman" w:hAnsi="Times New Roman" w:cs="Times New Roman"/>
          <w:sz w:val="28"/>
          <w:szCs w:val="28"/>
        </w:rPr>
        <w:t>.</w:t>
      </w:r>
      <w:r w:rsidR="00920AFE" w:rsidRPr="00920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AFE" w:rsidRDefault="00920AFE" w:rsidP="00920A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Хуже всего ребята справились с таким видом деятельности, как говорение (описание фотографии).</w:t>
      </w:r>
    </w:p>
    <w:p w:rsidR="00920AFE" w:rsidRDefault="00920AFE" w:rsidP="00920AF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20AFE" w:rsidRPr="00920AFE" w:rsidRDefault="00920AFE" w:rsidP="00920AF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английского языка: Овсянникова Н.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sectPr w:rsidR="00920AFE" w:rsidRPr="00920AFE" w:rsidSect="009819A4">
      <w:pgSz w:w="11906" w:h="16838"/>
      <w:pgMar w:top="113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37D7"/>
    <w:multiLevelType w:val="hybridMultilevel"/>
    <w:tmpl w:val="084A39D6"/>
    <w:lvl w:ilvl="0" w:tplc="2E82AC90">
      <w:start w:val="1"/>
      <w:numFmt w:val="decimal"/>
      <w:lvlText w:val="%1."/>
      <w:lvlJc w:val="left"/>
      <w:pPr>
        <w:ind w:left="1827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821AC896">
      <w:numFmt w:val="bullet"/>
      <w:lvlText w:val="•"/>
      <w:lvlJc w:val="left"/>
      <w:pPr>
        <w:ind w:left="2594" w:hanging="221"/>
      </w:pPr>
      <w:rPr>
        <w:rFonts w:hint="default"/>
        <w:lang w:val="ru-RU" w:eastAsia="ru-RU" w:bidi="ru-RU"/>
      </w:rPr>
    </w:lvl>
    <w:lvl w:ilvl="2" w:tplc="A8D0CBA4">
      <w:numFmt w:val="bullet"/>
      <w:lvlText w:val="•"/>
      <w:lvlJc w:val="left"/>
      <w:pPr>
        <w:ind w:left="3369" w:hanging="221"/>
      </w:pPr>
      <w:rPr>
        <w:rFonts w:hint="default"/>
        <w:lang w:val="ru-RU" w:eastAsia="ru-RU" w:bidi="ru-RU"/>
      </w:rPr>
    </w:lvl>
    <w:lvl w:ilvl="3" w:tplc="E9A27FE4">
      <w:numFmt w:val="bullet"/>
      <w:lvlText w:val="•"/>
      <w:lvlJc w:val="left"/>
      <w:pPr>
        <w:ind w:left="4143" w:hanging="221"/>
      </w:pPr>
      <w:rPr>
        <w:rFonts w:hint="default"/>
        <w:lang w:val="ru-RU" w:eastAsia="ru-RU" w:bidi="ru-RU"/>
      </w:rPr>
    </w:lvl>
    <w:lvl w:ilvl="4" w:tplc="D262B476">
      <w:numFmt w:val="bullet"/>
      <w:lvlText w:val="•"/>
      <w:lvlJc w:val="left"/>
      <w:pPr>
        <w:ind w:left="4918" w:hanging="221"/>
      </w:pPr>
      <w:rPr>
        <w:rFonts w:hint="default"/>
        <w:lang w:val="ru-RU" w:eastAsia="ru-RU" w:bidi="ru-RU"/>
      </w:rPr>
    </w:lvl>
    <w:lvl w:ilvl="5" w:tplc="906ADEEA">
      <w:numFmt w:val="bullet"/>
      <w:lvlText w:val="•"/>
      <w:lvlJc w:val="left"/>
      <w:pPr>
        <w:ind w:left="5693" w:hanging="221"/>
      </w:pPr>
      <w:rPr>
        <w:rFonts w:hint="default"/>
        <w:lang w:val="ru-RU" w:eastAsia="ru-RU" w:bidi="ru-RU"/>
      </w:rPr>
    </w:lvl>
    <w:lvl w:ilvl="6" w:tplc="4B08EB5A">
      <w:numFmt w:val="bullet"/>
      <w:lvlText w:val="•"/>
      <w:lvlJc w:val="left"/>
      <w:pPr>
        <w:ind w:left="6467" w:hanging="221"/>
      </w:pPr>
      <w:rPr>
        <w:rFonts w:hint="default"/>
        <w:lang w:val="ru-RU" w:eastAsia="ru-RU" w:bidi="ru-RU"/>
      </w:rPr>
    </w:lvl>
    <w:lvl w:ilvl="7" w:tplc="7FB0F742">
      <w:numFmt w:val="bullet"/>
      <w:lvlText w:val="•"/>
      <w:lvlJc w:val="left"/>
      <w:pPr>
        <w:ind w:left="7242" w:hanging="221"/>
      </w:pPr>
      <w:rPr>
        <w:rFonts w:hint="default"/>
        <w:lang w:val="ru-RU" w:eastAsia="ru-RU" w:bidi="ru-RU"/>
      </w:rPr>
    </w:lvl>
    <w:lvl w:ilvl="8" w:tplc="5A68E098">
      <w:numFmt w:val="bullet"/>
      <w:lvlText w:val="•"/>
      <w:lvlJc w:val="left"/>
      <w:pPr>
        <w:ind w:left="8017" w:hanging="22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11929"/>
    <w:rsid w:val="001D6C41"/>
    <w:rsid w:val="001F547C"/>
    <w:rsid w:val="00211929"/>
    <w:rsid w:val="007F30C1"/>
    <w:rsid w:val="008351D0"/>
    <w:rsid w:val="00920AFE"/>
    <w:rsid w:val="009819A4"/>
    <w:rsid w:val="009B3A3D"/>
    <w:rsid w:val="009B75D4"/>
    <w:rsid w:val="00A0093A"/>
    <w:rsid w:val="00A96CB2"/>
    <w:rsid w:val="00AC74A2"/>
    <w:rsid w:val="00BF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A2"/>
  </w:style>
  <w:style w:type="paragraph" w:styleId="1">
    <w:name w:val="heading 1"/>
    <w:basedOn w:val="a"/>
    <w:link w:val="10"/>
    <w:uiPriority w:val="1"/>
    <w:qFormat/>
    <w:rsid w:val="00211929"/>
    <w:pPr>
      <w:widowControl w:val="0"/>
      <w:autoSpaceDE w:val="0"/>
      <w:autoSpaceDN w:val="0"/>
      <w:spacing w:after="0" w:line="240" w:lineRule="auto"/>
      <w:ind w:left="461"/>
      <w:outlineLvl w:val="0"/>
    </w:pPr>
    <w:rPr>
      <w:rFonts w:ascii="Times New Roman" w:eastAsia="Times New Roman" w:hAnsi="Times New Roman" w:cs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1929"/>
    <w:rPr>
      <w:rFonts w:ascii="Times New Roman" w:eastAsia="Times New Roman" w:hAnsi="Times New Roman" w:cs="Times New Roman"/>
      <w:b/>
      <w:bCs/>
      <w:lang w:bidi="ru-RU"/>
    </w:rPr>
  </w:style>
  <w:style w:type="paragraph" w:styleId="a3">
    <w:name w:val="Body Text"/>
    <w:basedOn w:val="a"/>
    <w:link w:val="a4"/>
    <w:uiPriority w:val="1"/>
    <w:qFormat/>
    <w:rsid w:val="00211929"/>
    <w:pPr>
      <w:widowControl w:val="0"/>
      <w:autoSpaceDE w:val="0"/>
      <w:autoSpaceDN w:val="0"/>
      <w:spacing w:before="1" w:after="0" w:line="240" w:lineRule="auto"/>
      <w:ind w:left="102"/>
    </w:pPr>
    <w:rPr>
      <w:rFonts w:ascii="Times New Roman" w:eastAsia="Times New Roman" w:hAnsi="Times New Roman" w:cs="Times New Roman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211929"/>
    <w:rPr>
      <w:rFonts w:ascii="Times New Roman" w:eastAsia="Times New Roman" w:hAnsi="Times New Roman" w:cs="Times New Roman"/>
      <w:lang w:bidi="ru-RU"/>
    </w:rPr>
  </w:style>
  <w:style w:type="paragraph" w:styleId="a5">
    <w:name w:val="List Paragraph"/>
    <w:basedOn w:val="a"/>
    <w:uiPriority w:val="34"/>
    <w:qFormat/>
    <w:rsid w:val="00211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2021-05-11T06:37:00Z</cp:lastPrinted>
  <dcterms:created xsi:type="dcterms:W3CDTF">2021-05-11T05:27:00Z</dcterms:created>
  <dcterms:modified xsi:type="dcterms:W3CDTF">2021-05-11T06:38:00Z</dcterms:modified>
</cp:coreProperties>
</file>