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3D" w:rsidRPr="00F31A3D" w:rsidRDefault="00F31A3D" w:rsidP="00F31A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A3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выявлению уровня, направленности  учебной мотивации и причин её снижения</w:t>
      </w:r>
    </w:p>
    <w:p w:rsidR="00F31A3D" w:rsidRDefault="00F31A3D" w:rsidP="00F31A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6313" w:rsidRPr="00BA1812" w:rsidRDefault="00273B52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 Низкие образовательные результаты ученика очень часто являются следствием отсутствия учебной мотивации.</w:t>
      </w:r>
    </w:p>
    <w:p w:rsidR="00273B52" w:rsidRPr="00BA1812" w:rsidRDefault="00EA2C7C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Мотивация влияет на всё</w:t>
      </w:r>
      <w:r w:rsidR="00273B52" w:rsidRPr="00BA1812">
        <w:rPr>
          <w:rFonts w:ascii="Times New Roman" w:hAnsi="Times New Roman" w:cs="Times New Roman"/>
          <w:sz w:val="28"/>
          <w:szCs w:val="28"/>
        </w:rPr>
        <w:t xml:space="preserve"> – от академической успеваемости до психологического состояния ребенка, учителей и родителей. Когда ребенок не хочет учиться, это становится проблемой для всех вокруг. Родители не могут заставить его делать домашние задания, случаются истерики с </w:t>
      </w:r>
      <w:proofErr w:type="spellStart"/>
      <w:r w:rsidR="00273B52" w:rsidRPr="00BA1812">
        <w:rPr>
          <w:rFonts w:ascii="Times New Roman" w:hAnsi="Times New Roman" w:cs="Times New Roman"/>
          <w:sz w:val="28"/>
          <w:szCs w:val="28"/>
        </w:rPr>
        <w:t>хлопанием</w:t>
      </w:r>
      <w:proofErr w:type="spellEnd"/>
      <w:r w:rsidR="00273B52" w:rsidRPr="00BA1812">
        <w:rPr>
          <w:rFonts w:ascii="Times New Roman" w:hAnsi="Times New Roman" w:cs="Times New Roman"/>
          <w:sz w:val="28"/>
          <w:szCs w:val="28"/>
        </w:rPr>
        <w:t xml:space="preserve"> дверями и нервные срывы. Учителя в школе не могут заставить юного мученика отвечать на уроках. И снова скандалы, вызов родителей в школу, озлобленный и непонятый ребенок. А ребенок не может заставить себя делать то, что ему не нравится, то, в чем он не видит смысла и практической надобности.</w:t>
      </w:r>
    </w:p>
    <w:p w:rsidR="00C743E5" w:rsidRPr="00BA1812" w:rsidRDefault="00C743E5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       Чтобы вылечить болезнь, надо найти и устранить ее причину, а не только симптомы. Также и с низкой мотивацией – эффективнее устранить причину нежелания учиться, чем каждый день бороться с приступами лени. </w:t>
      </w:r>
    </w:p>
    <w:p w:rsidR="002670A2" w:rsidRPr="00BA1812" w:rsidRDefault="002670A2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        Для исследования этой проблемы предлагаем обратиться к материалам статьи </w:t>
      </w:r>
      <w:r w:rsidR="00A67D49" w:rsidRPr="005A4352">
        <w:rPr>
          <w:rFonts w:ascii="Times New Roman" w:hAnsi="Times New Roman" w:cs="Times New Roman"/>
          <w:b/>
          <w:sz w:val="28"/>
          <w:szCs w:val="28"/>
        </w:rPr>
        <w:t xml:space="preserve">«Как повысить учебную мотивацию в классе с </w:t>
      </w:r>
      <w:proofErr w:type="spellStart"/>
      <w:r w:rsidR="00A67D49" w:rsidRPr="005A4352">
        <w:rPr>
          <w:rFonts w:ascii="Times New Roman" w:hAnsi="Times New Roman" w:cs="Times New Roman"/>
          <w:b/>
          <w:sz w:val="28"/>
          <w:szCs w:val="28"/>
        </w:rPr>
        <w:t>разномотивированными</w:t>
      </w:r>
      <w:proofErr w:type="spellEnd"/>
      <w:r w:rsidR="00A67D49" w:rsidRPr="005A4352">
        <w:rPr>
          <w:rFonts w:ascii="Times New Roman" w:hAnsi="Times New Roman" w:cs="Times New Roman"/>
          <w:b/>
          <w:sz w:val="28"/>
          <w:szCs w:val="28"/>
        </w:rPr>
        <w:t xml:space="preserve"> детьми»</w:t>
      </w:r>
      <w:r w:rsidR="003C1E25" w:rsidRPr="005A4352">
        <w:rPr>
          <w:rFonts w:ascii="Times New Roman" w:hAnsi="Times New Roman" w:cs="Times New Roman"/>
          <w:b/>
          <w:sz w:val="28"/>
          <w:szCs w:val="28"/>
        </w:rPr>
        <w:t>,</w:t>
      </w:r>
      <w:r w:rsidR="003C1E25" w:rsidRPr="00BA1812">
        <w:rPr>
          <w:rFonts w:ascii="Times New Roman" w:hAnsi="Times New Roman" w:cs="Times New Roman"/>
          <w:sz w:val="28"/>
          <w:szCs w:val="28"/>
        </w:rPr>
        <w:t xml:space="preserve"> опубликованной в журнале </w:t>
      </w:r>
      <w:r w:rsidR="003C1E25" w:rsidRPr="00EA2C7C">
        <w:rPr>
          <w:rFonts w:ascii="Times New Roman" w:hAnsi="Times New Roman" w:cs="Times New Roman"/>
          <w:b/>
          <w:sz w:val="28"/>
          <w:szCs w:val="28"/>
        </w:rPr>
        <w:t>«Справочник заместителя директора школы»  №1 за 2021 г</w:t>
      </w:r>
      <w:r w:rsidR="003C1E25" w:rsidRPr="00BA1812">
        <w:rPr>
          <w:rFonts w:ascii="Times New Roman" w:hAnsi="Times New Roman" w:cs="Times New Roman"/>
          <w:sz w:val="28"/>
          <w:szCs w:val="28"/>
        </w:rPr>
        <w:t xml:space="preserve">.  Автор: </w:t>
      </w:r>
      <w:r w:rsidR="003C1E25" w:rsidRPr="00EA2C7C">
        <w:rPr>
          <w:rFonts w:ascii="Times New Roman" w:hAnsi="Times New Roman" w:cs="Times New Roman"/>
          <w:b/>
          <w:sz w:val="28"/>
          <w:szCs w:val="28"/>
        </w:rPr>
        <w:t>КРИСТИНА ТИКАРАДЗЕ</w:t>
      </w:r>
      <w:r w:rsidR="003C1E25" w:rsidRPr="00BA1812">
        <w:rPr>
          <w:rFonts w:ascii="Times New Roman" w:hAnsi="Times New Roman" w:cs="Times New Roman"/>
          <w:sz w:val="28"/>
          <w:szCs w:val="28"/>
        </w:rPr>
        <w:t>, преподаватель проекта «Психолог детского коллектива», магистрант МГПУ.</w:t>
      </w:r>
    </w:p>
    <w:p w:rsidR="00DE49B2" w:rsidRDefault="00EA2C7C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 убеждена, что </w:t>
      </w:r>
      <w:r w:rsidR="006E7BFB">
        <w:rPr>
          <w:rFonts w:ascii="Times New Roman" w:hAnsi="Times New Roman" w:cs="Times New Roman"/>
          <w:sz w:val="28"/>
          <w:szCs w:val="28"/>
        </w:rPr>
        <w:t xml:space="preserve">важно выяснить </w:t>
      </w:r>
      <w:r>
        <w:rPr>
          <w:rFonts w:ascii="Times New Roman" w:hAnsi="Times New Roman" w:cs="Times New Roman"/>
          <w:sz w:val="28"/>
          <w:szCs w:val="28"/>
        </w:rPr>
        <w:t>причин</w:t>
      </w:r>
      <w:r w:rsidR="006E7B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 w:rsidR="006E7BFB">
        <w:rPr>
          <w:rFonts w:ascii="Times New Roman" w:hAnsi="Times New Roman" w:cs="Times New Roman"/>
          <w:sz w:val="28"/>
          <w:szCs w:val="28"/>
        </w:rPr>
        <w:t xml:space="preserve">зкой успеваемости. </w:t>
      </w:r>
      <w:r w:rsidRPr="00EA2C7C">
        <w:rPr>
          <w:rFonts w:ascii="Times New Roman" w:hAnsi="Times New Roman" w:cs="Times New Roman"/>
          <w:sz w:val="28"/>
          <w:szCs w:val="28"/>
        </w:rPr>
        <w:t>Начать стоит с наблюдения. Пусть педагог проанализирует поведение класса или отдельных учеников, которые не проявляют рвения к учебе. Задача – понять, какие причины могут снижать мотивацию детей. Это может быть что угодно: проблемы со здоровьем, отношения с одноклассниками, требовательность родителей, да даже неудобный рюкзак, из-за которого у ребенка болит голова. Отдельно педагог должен критически оценить и свою работу – возможно, он подает материал по инерции, а детям просто скучно</w:t>
      </w:r>
      <w:r w:rsidR="006E7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E25" w:rsidRPr="00BA1812" w:rsidRDefault="006E7BFB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далее можно применить апробированные методики.</w:t>
      </w:r>
      <w:r w:rsidR="003C1E25" w:rsidRPr="00BA1812">
        <w:rPr>
          <w:rFonts w:ascii="Times New Roman" w:hAnsi="Times New Roman" w:cs="Times New Roman"/>
          <w:sz w:val="28"/>
          <w:szCs w:val="28"/>
        </w:rPr>
        <w:t xml:space="preserve">Предлагаем Вам </w:t>
      </w:r>
      <w:r>
        <w:rPr>
          <w:rFonts w:ascii="Times New Roman" w:hAnsi="Times New Roman" w:cs="Times New Roman"/>
          <w:sz w:val="28"/>
          <w:szCs w:val="28"/>
        </w:rPr>
        <w:t>познакомиться с диагностическим  инструментарием, позволяющим</w:t>
      </w:r>
      <w:r w:rsidR="003C1E25" w:rsidRPr="00BA1812">
        <w:rPr>
          <w:rFonts w:ascii="Times New Roman" w:hAnsi="Times New Roman" w:cs="Times New Roman"/>
          <w:sz w:val="28"/>
          <w:szCs w:val="28"/>
        </w:rPr>
        <w:t xml:space="preserve"> выявить уровень </w:t>
      </w:r>
      <w:r w:rsidR="008F44D1" w:rsidRPr="00BA1812">
        <w:rPr>
          <w:rFonts w:ascii="Times New Roman" w:hAnsi="Times New Roman" w:cs="Times New Roman"/>
          <w:sz w:val="28"/>
          <w:szCs w:val="28"/>
        </w:rPr>
        <w:t>мотивации детей, её  направленность и причины снижения.</w:t>
      </w:r>
    </w:p>
    <w:p w:rsidR="003C1E25" w:rsidRPr="00BA1812" w:rsidRDefault="003C1E25" w:rsidP="00852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E25" w:rsidRPr="003C1E25" w:rsidRDefault="003C1E25" w:rsidP="003C1E25">
      <w:pPr>
        <w:suppressAutoHyphens/>
        <w:autoSpaceDE w:val="0"/>
        <w:autoSpaceDN w:val="0"/>
        <w:adjustRightInd w:val="0"/>
        <w:spacing w:after="397" w:line="280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3C1E2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Анкета для учеников «Почему снижается мотивация к учебе»</w:t>
      </w:r>
    </w:p>
    <w:p w:rsidR="003C1E25" w:rsidRPr="00BA1812" w:rsidRDefault="003C1E25" w:rsidP="003C1E25">
      <w:pPr>
        <w:autoSpaceDE w:val="0"/>
        <w:autoSpaceDN w:val="0"/>
        <w:adjustRightInd w:val="0"/>
        <w:spacing w:after="0" w:line="220" w:lineRule="atLeast"/>
        <w:ind w:left="397" w:hanging="397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</w:pPr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>1.</w:t>
      </w:r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ab/>
        <w:t xml:space="preserve">Почему снижается ваша мотивация к учебе? 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lastRenderedPageBreak/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В школе не дают практических знаний, которые можно применить в жизни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Большая нагрузка: объемные домашние задания, много уроков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Все, что мне нужно для учебы, я узнаю в интернете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Я ничего нового в школе не узнаю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Я ничего не понимаю, для меня все слишком сложно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Учителя неинтересно преподносят материал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Я слишком ленив (­а)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Оценки! Без них было бы лучше!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Мне никто не помогает дома с домашними заданиями, не поддерживает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</w:r>
      <w:proofErr w:type="spellStart"/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>Буллинг</w:t>
      </w:r>
      <w:proofErr w:type="spellEnd"/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>, издевки, травля в мой адрес или в адрес моих друзей со стороны других учеников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</w:r>
      <w:proofErr w:type="spellStart"/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>Буллинг</w:t>
      </w:r>
      <w:proofErr w:type="spellEnd"/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>, издевки, травля в мой адрес или в адрес моих друзей со стороны учителей и администрации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Другое</w:t>
      </w:r>
    </w:p>
    <w:p w:rsidR="003C1E25" w:rsidRPr="003C1E25" w:rsidRDefault="003C1E25" w:rsidP="003C1E25">
      <w:pPr>
        <w:autoSpaceDE w:val="0"/>
        <w:autoSpaceDN w:val="0"/>
        <w:adjustRightInd w:val="0"/>
        <w:spacing w:before="283" w:after="0" w:line="220" w:lineRule="atLeast"/>
        <w:ind w:left="397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b/>
          <w:spacing w:val="-2"/>
          <w:sz w:val="28"/>
          <w:szCs w:val="28"/>
          <w:u w:color="000000"/>
        </w:rPr>
        <w:t>2.</w:t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</w:r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 xml:space="preserve">Какой способ вы могли бы предложить учителям, администрации и родителям, чтобы повысить мотивацию школьников к учебе? Опишите кратко. Не бойтесь описать даже </w:t>
      </w:r>
      <w:proofErr w:type="spellStart"/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>какой­нибудь</w:t>
      </w:r>
      <w:proofErr w:type="spellEnd"/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 xml:space="preserve"> оригинальный или нестандартный способ</w:t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>.</w:t>
      </w:r>
    </w:p>
    <w:p w:rsidR="003C1E25" w:rsidRPr="003C1E25" w:rsidRDefault="003C1E25" w:rsidP="003C1E25">
      <w:pPr>
        <w:autoSpaceDE w:val="0"/>
        <w:autoSpaceDN w:val="0"/>
        <w:adjustRightInd w:val="0"/>
        <w:spacing w:before="170" w:after="0" w:line="220" w:lineRule="atLeast"/>
        <w:ind w:left="397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br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br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br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ab/>
      </w:r>
    </w:p>
    <w:p w:rsidR="003C1E25" w:rsidRPr="003C1E25" w:rsidRDefault="003C1E25" w:rsidP="003C1E25">
      <w:pPr>
        <w:autoSpaceDE w:val="0"/>
        <w:autoSpaceDN w:val="0"/>
        <w:adjustRightInd w:val="0"/>
        <w:spacing w:before="283" w:after="0" w:line="220" w:lineRule="atLeast"/>
        <w:ind w:left="397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>3.</w:t>
      </w:r>
      <w:r w:rsidRPr="00BA181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color="000000"/>
        </w:rPr>
        <w:tab/>
        <w:t>Какой примерно ваш уровень успеваемости?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Очень плохой, ниже двойки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Средний, около тройки</w:t>
      </w:r>
    </w:p>
    <w:p w:rsidR="003C1E25" w:rsidRP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Хороший, около четверки</w:t>
      </w:r>
    </w:p>
    <w:p w:rsidR="003C1E25" w:rsidRDefault="003C1E25" w:rsidP="003C1E25">
      <w:pPr>
        <w:autoSpaceDE w:val="0"/>
        <w:autoSpaceDN w:val="0"/>
        <w:adjustRightInd w:val="0"/>
        <w:spacing w:before="113" w:after="0" w:line="220" w:lineRule="atLeast"/>
        <w:ind w:left="794" w:hanging="397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sym w:font="Webdings" w:char="F031"/>
      </w:r>
      <w:r w:rsidRPr="003C1E25"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  <w:tab/>
        <w:t>Я отличник! Одни пятерки</w:t>
      </w:r>
    </w:p>
    <w:p w:rsidR="00BA1812" w:rsidRDefault="00BA1812" w:rsidP="00BA1812">
      <w:pPr>
        <w:autoSpaceDE w:val="0"/>
        <w:autoSpaceDN w:val="0"/>
        <w:adjustRightInd w:val="0"/>
        <w:spacing w:before="113" w:after="0" w:line="220" w:lineRule="atLeast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u w:color="000000"/>
        </w:rPr>
      </w:pPr>
    </w:p>
    <w:p w:rsidR="00BA1812" w:rsidRPr="003C1E25" w:rsidRDefault="00BA1812" w:rsidP="00BA1812">
      <w:pPr>
        <w:autoSpaceDE w:val="0"/>
        <w:autoSpaceDN w:val="0"/>
        <w:adjustRightInd w:val="0"/>
        <w:spacing w:before="113" w:after="0" w:line="220" w:lineRule="atLeast"/>
        <w:jc w:val="both"/>
        <w:textAlignment w:val="center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color="000000"/>
        </w:rPr>
      </w:pPr>
      <w:r w:rsidRPr="005A4352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color="000000"/>
        </w:rPr>
        <w:t xml:space="preserve">Данная методика позволяет выявить преобладающие причины снижения учебной мотивации и </w:t>
      </w:r>
      <w:r w:rsidR="00852D90" w:rsidRPr="005A4352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color="000000"/>
        </w:rPr>
        <w:t>целенаправленно</w:t>
      </w:r>
      <w:r w:rsidRPr="005A4352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color="000000"/>
        </w:rPr>
        <w:t xml:space="preserve"> работать в данном направлении.</w:t>
      </w:r>
    </w:p>
    <w:p w:rsidR="003C1E25" w:rsidRPr="00BA1812" w:rsidRDefault="003C1E25" w:rsidP="00273B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4D1" w:rsidRPr="00BA1812" w:rsidRDefault="008F44D1" w:rsidP="008F44D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lastRenderedPageBreak/>
        <w:t>ДУБОВИЦКАЯ Т.Д.</w:t>
      </w:r>
    </w:p>
    <w:p w:rsidR="008F44D1" w:rsidRPr="00BA1812" w:rsidRDefault="008F44D1" w:rsidP="008F44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812">
        <w:rPr>
          <w:rFonts w:ascii="Times New Roman" w:hAnsi="Times New Roman" w:cs="Times New Roman"/>
          <w:b/>
          <w:sz w:val="28"/>
          <w:szCs w:val="28"/>
        </w:rPr>
        <w:t>МЕТОДИКА ДИАГНОСТИКИ НАПРАВЛЕННОСТИ УЧЕБНОЙ МОТИВАЦИИ</w:t>
      </w:r>
    </w:p>
    <w:p w:rsidR="008F44D1" w:rsidRPr="00BA1812" w:rsidRDefault="008F44D1" w:rsidP="008F44D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1812">
        <w:rPr>
          <w:rFonts w:ascii="Times New Roman" w:hAnsi="Times New Roman" w:cs="Times New Roman"/>
          <w:i/>
          <w:sz w:val="28"/>
          <w:szCs w:val="28"/>
        </w:rPr>
        <w:t>(методику можно использовать в работе со всеми категориями школьников, способными к самоанализу и самоотчету, начиная примерно с 12-летнего возраста)</w:t>
      </w:r>
    </w:p>
    <w:p w:rsidR="008F44D1" w:rsidRPr="00BA1812" w:rsidRDefault="008F44D1" w:rsidP="008F44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4D1" w:rsidRPr="00BA1812" w:rsidRDefault="008F44D1" w:rsidP="008F44D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b/>
          <w:sz w:val="28"/>
          <w:szCs w:val="28"/>
        </w:rPr>
        <w:t>Инструкция.</w:t>
      </w:r>
      <w:r w:rsidRPr="00BA1812">
        <w:rPr>
          <w:rFonts w:ascii="Times New Roman" w:hAnsi="Times New Roman" w:cs="Times New Roman"/>
          <w:sz w:val="28"/>
          <w:szCs w:val="28"/>
        </w:rPr>
        <w:t xml:space="preserve"> Предлагаем тебе принять участие в исследовании, которое направлено на повышение эффективности обучения. Прочитай каждое высказывание в таблице ниже и выразите свое отношение к учебному предмету, который ты сейчас изучаешь. Для этого в последнем столбце таблицы напротив каждого высказывания проставь свой ответ. Используй следующие обозначения:</w:t>
      </w:r>
    </w:p>
    <w:p w:rsidR="008F44D1" w:rsidRPr="00BA1812" w:rsidRDefault="008F44D1" w:rsidP="008F4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верно – </w:t>
      </w:r>
      <w:r w:rsidRPr="00BA1812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+ + </w:t>
      </w:r>
      <w:r w:rsidRPr="00BA1812">
        <w:rPr>
          <w:rFonts w:ascii="Times New Roman" w:hAnsi="Times New Roman" w:cs="Times New Roman"/>
          <w:sz w:val="28"/>
          <w:szCs w:val="28"/>
        </w:rPr>
        <w:t>;</w:t>
      </w:r>
    </w:p>
    <w:p w:rsidR="008F44D1" w:rsidRPr="00BA1812" w:rsidRDefault="008F44D1" w:rsidP="008F4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пожалуй, верно – </w:t>
      </w:r>
      <w:r w:rsidRPr="00BA1812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+ </w:t>
      </w:r>
      <w:r w:rsidRPr="00BA1812">
        <w:rPr>
          <w:rFonts w:ascii="Times New Roman" w:hAnsi="Times New Roman" w:cs="Times New Roman"/>
          <w:sz w:val="28"/>
          <w:szCs w:val="28"/>
        </w:rPr>
        <w:t>;</w:t>
      </w:r>
    </w:p>
    <w:p w:rsidR="008F44D1" w:rsidRPr="00BA1812" w:rsidRDefault="008F44D1" w:rsidP="008F4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пожалуй, неверно – </w:t>
      </w:r>
      <w:r w:rsidRPr="00BA1812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– </w:t>
      </w:r>
      <w:r w:rsidRPr="00BA1812">
        <w:rPr>
          <w:rFonts w:ascii="Times New Roman" w:hAnsi="Times New Roman" w:cs="Times New Roman"/>
          <w:sz w:val="28"/>
          <w:szCs w:val="28"/>
        </w:rPr>
        <w:t>;</w:t>
      </w:r>
    </w:p>
    <w:p w:rsidR="008F44D1" w:rsidRPr="00BA1812" w:rsidRDefault="008F44D1" w:rsidP="008F44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 xml:space="preserve">неверно – </w:t>
      </w:r>
      <w:r w:rsidRPr="00BA1812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– – </w:t>
      </w:r>
      <w:r w:rsidRPr="00BA1812">
        <w:rPr>
          <w:rFonts w:ascii="Times New Roman" w:hAnsi="Times New Roman" w:cs="Times New Roman"/>
          <w:sz w:val="28"/>
          <w:szCs w:val="28"/>
        </w:rPr>
        <w:t>.</w:t>
      </w:r>
    </w:p>
    <w:p w:rsidR="008F44D1" w:rsidRPr="00BA1812" w:rsidRDefault="008F44D1" w:rsidP="008F44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4D1" w:rsidRPr="00BA1812" w:rsidRDefault="008F44D1" w:rsidP="008F44D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t>Помни, что качество наших рекомендаций будет зависеть от искренности и точности твоих ответов.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"/>
        <w:gridCol w:w="8071"/>
        <w:gridCol w:w="883"/>
      </w:tblGrid>
      <w:tr w:rsidR="008F44D1" w:rsidRPr="00BA1812" w:rsidTr="00C74023">
        <w:trPr>
          <w:trHeight w:val="60"/>
          <w:tblHeader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Высказывание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8F44D1" w:rsidRPr="00BA1812" w:rsidTr="00C74023">
        <w:trPr>
          <w:trHeight w:val="60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данного предмета даст мне возможность узнать много важного для себя, проявить свои способности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60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Предмет, который мы изучаем, мне интересен, и я хочу знать по данному предмету как можно больше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60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изучении данного предмета мне достаточно тех знаний, которые я получаю на занятиях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60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задания по данному предмету мне неинтересны, я их выполняю, потому что этого требует учитель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Трудности, которые возникают при изучении данного предмета, </w:t>
            </w: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делают его для меня еще более увлекательным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изучении данного предмета кроме учебников и рекомендованной литературы самостоятельно читаю дополнительную литературу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tabs>
                <w:tab w:val="left" w:pos="1088"/>
              </w:tabs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Считаю, что трудные теоретические вопросы по данному предмету можно было бы не изучать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что-то не получается по данному предмету, стараюсь разобраться и дойти до сути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занятиях по данному предмету у меня часто бывает такое состояние, когда «совсем не хочется учиться»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 работаю и выполняю задания только под контролем учителя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Материал, который изучаю по данному предмету, с интересом обсуждаю в свободное время (на перемене, дома) со своими одноклассниками (друзьями)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Стараюсь самостоятельно выполнять задания по данному предмету, не люблю, когда мне подсказывают и помогают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возможности стараюсь списать у товарищей или прошу кого-то выполнить задание за меня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Считаю, что все знания по данному предмету являются ценными и по возможности нужно знать по данному предмету как можно больше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по этому предмету для меня важнее, чем знания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я плохо подготовлен к уроку, то особо не расстраиваюсь и не переживаю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 интересы и увлечения в свободное время связаны с данным предметом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Данный предмет дается мне с трудом, и мне приходится заставлять себя выполнять учебные задания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по болезни или другим причинам я пропускаю уроки по данному предмету, то меня это огорчает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4D1" w:rsidRPr="00BA1812" w:rsidTr="00C74023">
        <w:trPr>
          <w:trHeight w:val="28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1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бы было можно, то я исключил бы данный предмет из расписания уроков (учебного плана)</w:t>
            </w:r>
          </w:p>
        </w:tc>
        <w:tc>
          <w:tcPr>
            <w:tcW w:w="3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57" w:type="dxa"/>
              <w:bottom w:w="82" w:type="dxa"/>
              <w:right w:w="57" w:type="dxa"/>
            </w:tcMar>
          </w:tcPr>
          <w:p w:rsidR="008F44D1" w:rsidRPr="00BA1812" w:rsidRDefault="008F44D1" w:rsidP="00C7402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44D1" w:rsidRPr="00BA1812" w:rsidRDefault="008F44D1" w:rsidP="008F44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7AC5" w:rsidRPr="00BA1812" w:rsidRDefault="008F44D1" w:rsidP="008F44D1">
      <w:pPr>
        <w:pStyle w:val="a3"/>
        <w:rPr>
          <w:rFonts w:ascii="Times New Roman" w:hAnsi="Times New Roman" w:cs="Times New Roman"/>
          <w:sz w:val="28"/>
          <w:szCs w:val="28"/>
        </w:rPr>
      </w:pPr>
      <w:r w:rsidRPr="00BA1812">
        <w:rPr>
          <w:rFonts w:ascii="Times New Roman" w:hAnsi="Times New Roman" w:cs="Times New Roman"/>
          <w:sz w:val="28"/>
          <w:szCs w:val="28"/>
        </w:rPr>
        <w:lastRenderedPageBreak/>
        <w:t>Благодарим тебя за участие в опросе!</w:t>
      </w:r>
    </w:p>
    <w:p w:rsidR="00852D90" w:rsidRDefault="00852D90" w:rsidP="00852D9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4352">
        <w:rPr>
          <w:rFonts w:ascii="Times New Roman" w:hAnsi="Times New Roman" w:cs="Times New Roman"/>
          <w:b/>
          <w:i/>
          <w:sz w:val="28"/>
          <w:szCs w:val="28"/>
        </w:rPr>
        <w:t>Анкетирование можно провести по всем учебным предметам, изучаемым в определенном классе или по тем предметам, где у детей особенно низкие образовательные результаты. Результаты, полученные с помощью данной методики целесообразно обсудить с педагогами с целью совершенствования качества преподавания и профессиональных компетенций.</w:t>
      </w:r>
    </w:p>
    <w:p w:rsidR="001B7AC5" w:rsidRPr="001B7AC5" w:rsidRDefault="001B7AC5" w:rsidP="001B7AC5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ЛУСКАНОВА Н.Г.</w:t>
      </w:r>
    </w:p>
    <w:p w:rsidR="001B7AC5" w:rsidRPr="001B7AC5" w:rsidRDefault="001B7AC5" w:rsidP="001B7A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AC5">
        <w:rPr>
          <w:rFonts w:ascii="Times New Roman" w:eastAsia="Calibri" w:hAnsi="Times New Roman" w:cs="Times New Roman"/>
          <w:b/>
          <w:sz w:val="28"/>
          <w:szCs w:val="28"/>
        </w:rPr>
        <w:t>МЕТОДИКА ОЦЕНКИ УРОВНЯ ШКОЛЬНОЙ МОТИВАЦИИ</w:t>
      </w:r>
    </w:p>
    <w:p w:rsidR="001B7AC5" w:rsidRPr="001B7AC5" w:rsidRDefault="001B7AC5" w:rsidP="001B7A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(способ оценки уровня школьной мотивации учеников начальных классов)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Данную анкету можно использовать при индивидуальном обследовании ребенка, а также применять для групповой диагностики. При этом допустимы два варианта предъявления:</w:t>
      </w:r>
    </w:p>
    <w:p w:rsidR="001B7AC5" w:rsidRPr="001B7AC5" w:rsidRDefault="001B7AC5" w:rsidP="001B7AC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вопросы читает экспериментатор вслух, предлагает варианты ответов, а дети пишут на листах те ответы, которые им подходят;</w:t>
      </w:r>
    </w:p>
    <w:p w:rsidR="001B7AC5" w:rsidRPr="001B7AC5" w:rsidRDefault="001B7AC5" w:rsidP="001B7AC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анкеты в напечатанном виде раздают всем ученикам, и экспериментатор просит детей отметить все подходящие ответы.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Каждый вариант имеет свои преимущества и недостатки. При первом варианте выше фактор лжи, так как дети видят перед собой взрослого, который задает вопросы. Второй вариант предъявления позволяет получить более искренние ответы, но такой способ затруднен в первом классе, так как дети еще плохо читают.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 xml:space="preserve">Анкета допускает повторные вопросы, что позволяет оценить динамику школьной мотивации. Снижение уровня мотивации может служить критерием школьной </w:t>
      </w:r>
      <w:proofErr w:type="spellStart"/>
      <w:r w:rsidRPr="001B7AC5">
        <w:rPr>
          <w:rFonts w:ascii="Times New Roman" w:eastAsia="Calibri" w:hAnsi="Times New Roman" w:cs="Times New Roman"/>
          <w:i/>
          <w:sz w:val="28"/>
          <w:szCs w:val="28"/>
        </w:rPr>
        <w:t>дезадаптации</w:t>
      </w:r>
      <w:proofErr w:type="spellEnd"/>
      <w:r w:rsidRPr="001B7AC5">
        <w:rPr>
          <w:rFonts w:ascii="Times New Roman" w:eastAsia="Calibri" w:hAnsi="Times New Roman" w:cs="Times New Roman"/>
          <w:i/>
          <w:sz w:val="28"/>
          <w:szCs w:val="28"/>
        </w:rPr>
        <w:t xml:space="preserve"> ребенка, а ее повышение – положительной динамики в обучении и развитии.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7AC5" w:rsidRPr="001B7AC5" w:rsidRDefault="001B7AC5" w:rsidP="001B7A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AC5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b/>
          <w:sz w:val="28"/>
          <w:szCs w:val="28"/>
        </w:rPr>
        <w:t>Инструкция.</w:t>
      </w:r>
      <w:r w:rsidRPr="001B7AC5">
        <w:rPr>
          <w:rFonts w:ascii="Times New Roman" w:eastAsia="Calibri" w:hAnsi="Times New Roman" w:cs="Times New Roman"/>
          <w:sz w:val="28"/>
          <w:szCs w:val="28"/>
        </w:rPr>
        <w:t xml:space="preserve"> Прочитай вопрос. Прочитай ниже три варианта ответа на этот вопрос. Подумай, какой из этих ответов совпадает с твоим мнением. Выбери только один ответ и подчеркни его.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Вопрос 1.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Тебе нравится в школе?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очень;</w:t>
      </w:r>
    </w:p>
    <w:p w:rsidR="001B7AC5" w:rsidRPr="001B7AC5" w:rsidRDefault="001B7AC5" w:rsidP="001B7AC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нравится;</w:t>
      </w:r>
    </w:p>
    <w:p w:rsidR="001B7AC5" w:rsidRPr="00DE49B2" w:rsidRDefault="001B7AC5" w:rsidP="001B7AC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нравится.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2.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Утром, когда ты просыпаешься, ты всегда с радостью идешь в школу или тебе часто хочется остаться дома?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чаще хочется остаться дома;</w:t>
      </w:r>
    </w:p>
    <w:p w:rsidR="001B7AC5" w:rsidRPr="001B7AC5" w:rsidRDefault="001B7AC5" w:rsidP="001B7AC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бывает по-разному;</w:t>
      </w:r>
    </w:p>
    <w:p w:rsidR="001B7AC5" w:rsidRPr="001B7AC5" w:rsidRDefault="001B7AC5" w:rsidP="001B7AC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иду с радостью.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3.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Если бы учитель сказал, что завтра в школу не обязательно приходить всем ученикам, желающим можно остаться дома, ты бы пошел бы в школу или остался бы дома?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знаю;</w:t>
      </w:r>
    </w:p>
    <w:p w:rsidR="001B7AC5" w:rsidRPr="001B7AC5" w:rsidRDefault="001B7AC5" w:rsidP="001B7AC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остался бы дома;</w:t>
      </w:r>
    </w:p>
    <w:p w:rsidR="001B7AC5" w:rsidRPr="001B7AC5" w:rsidRDefault="001B7AC5" w:rsidP="001B7AC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пошел бы в школу.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4.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Тебе нравится, когда у вас отменяют какие-нибудь уроки?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нравится;</w:t>
      </w:r>
    </w:p>
    <w:p w:rsidR="001B7AC5" w:rsidRPr="001B7AC5" w:rsidRDefault="001B7AC5" w:rsidP="001B7AC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бывают по-разному;</w:t>
      </w:r>
    </w:p>
    <w:p w:rsidR="001B7AC5" w:rsidRPr="001B7AC5" w:rsidRDefault="001B7AC5" w:rsidP="001B7AC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нравится.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5.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Ты хотел бы, чтобы тебе не задавали домашних заданий?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хотел;</w:t>
      </w:r>
    </w:p>
    <w:p w:rsidR="001B7AC5" w:rsidRPr="001B7AC5" w:rsidRDefault="001B7AC5" w:rsidP="001B7AC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хотел;</w:t>
      </w:r>
    </w:p>
    <w:p w:rsidR="001B7AC5" w:rsidRPr="001B7AC5" w:rsidRDefault="001B7AC5" w:rsidP="001B7AC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знаю.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 xml:space="preserve">Вопрос 6. 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Ты хотел бы, чтобы в школе остались одни перемены?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Ответы:</w:t>
      </w:r>
    </w:p>
    <w:p w:rsidR="001B7AC5" w:rsidRPr="001B7AC5" w:rsidRDefault="001B7AC5" w:rsidP="001B7AC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знаю;</w:t>
      </w:r>
    </w:p>
    <w:p w:rsidR="001B7AC5" w:rsidRPr="001B7AC5" w:rsidRDefault="001B7AC5" w:rsidP="001B7AC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хотел;</w:t>
      </w:r>
    </w:p>
    <w:p w:rsidR="001B7AC5" w:rsidRPr="00DE49B2" w:rsidRDefault="001B7AC5" w:rsidP="001B7AC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хотел.</w:t>
      </w:r>
      <w:bookmarkStart w:id="0" w:name="_GoBack"/>
      <w:bookmarkEnd w:id="0"/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7.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Ты часто рассказываешь о школе родителям?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часто;</w:t>
      </w:r>
    </w:p>
    <w:p w:rsidR="001B7AC5" w:rsidRPr="001B7AC5" w:rsidRDefault="001B7AC5" w:rsidP="001B7AC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редко;</w:t>
      </w:r>
    </w:p>
    <w:p w:rsidR="001B7AC5" w:rsidRPr="001B7AC5" w:rsidRDefault="001B7AC5" w:rsidP="001B7AC5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рассказываю.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8.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Ты хотел бы, чтобы у тебя был менее строгий учитель?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точно не знаю;</w:t>
      </w:r>
    </w:p>
    <w:p w:rsidR="001B7AC5" w:rsidRPr="001B7AC5" w:rsidRDefault="001B7AC5" w:rsidP="001B7A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хотел;</w:t>
      </w:r>
    </w:p>
    <w:p w:rsidR="001B7AC5" w:rsidRPr="001B7AC5" w:rsidRDefault="001B7AC5" w:rsidP="001B7AC5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хотел.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9.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У тебя в классе много друзей?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мало;</w:t>
      </w:r>
    </w:p>
    <w:p w:rsidR="001B7AC5" w:rsidRPr="001B7AC5" w:rsidRDefault="001B7AC5" w:rsidP="001B7AC5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много;</w:t>
      </w:r>
    </w:p>
    <w:p w:rsidR="001B7AC5" w:rsidRPr="001B7AC5" w:rsidRDefault="001B7AC5" w:rsidP="001B7AC5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нет друзей.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Вопрос 10.</w:t>
      </w:r>
      <w:r w:rsidRPr="001B7AC5">
        <w:rPr>
          <w:rFonts w:ascii="Times New Roman" w:eastAsia="Calibri" w:hAnsi="Times New Roman" w:cs="Times New Roman"/>
          <w:b/>
          <w:sz w:val="28"/>
          <w:szCs w:val="28"/>
        </w:rPr>
        <w:t>Тебе нравятся твои одноклассники?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B7AC5">
        <w:rPr>
          <w:rFonts w:ascii="Times New Roman" w:eastAsia="Calibri" w:hAnsi="Times New Roman" w:cs="Times New Roman"/>
          <w:i/>
          <w:sz w:val="28"/>
          <w:szCs w:val="28"/>
        </w:rPr>
        <w:t>Ответы:</w:t>
      </w:r>
    </w:p>
    <w:p w:rsidR="001B7AC5" w:rsidRPr="001B7AC5" w:rsidRDefault="001B7AC5" w:rsidP="001B7A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да;</w:t>
      </w:r>
    </w:p>
    <w:p w:rsidR="001B7AC5" w:rsidRPr="001B7AC5" w:rsidRDefault="001B7AC5" w:rsidP="001B7A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 очень;</w:t>
      </w:r>
    </w:p>
    <w:p w:rsidR="001B7AC5" w:rsidRPr="001B7AC5" w:rsidRDefault="001B7AC5" w:rsidP="001B7AC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нет.</w:t>
      </w:r>
    </w:p>
    <w:p w:rsidR="001B7AC5" w:rsidRPr="001B7AC5" w:rsidRDefault="001B7AC5" w:rsidP="00F31A3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Спасибо за участие в опросе!</w:t>
      </w:r>
    </w:p>
    <w:p w:rsidR="001B7AC5" w:rsidRPr="001B7AC5" w:rsidRDefault="001B7AC5" w:rsidP="001B7AC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B7AC5" w:rsidRPr="001B7AC5" w:rsidRDefault="001B7AC5" w:rsidP="001B7A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b/>
          <w:sz w:val="28"/>
          <w:szCs w:val="28"/>
        </w:rPr>
        <w:t>ОБРАБОТКА РЕЗУЛЬТАТОВ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Для возможности дифференцировки детей по уровню мотивации была разработана система балльных оценок:</w:t>
      </w:r>
    </w:p>
    <w:p w:rsidR="001B7AC5" w:rsidRPr="001B7AC5" w:rsidRDefault="001B7AC5" w:rsidP="001B7A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lastRenderedPageBreak/>
        <w:t>ответ ребенка, который свидетельствует о его положительном отношении к школе и предпочтении им учебных ситуаций, оценивается в 3 балла;</w:t>
      </w:r>
    </w:p>
    <w:p w:rsidR="001B7AC5" w:rsidRPr="001B7AC5" w:rsidRDefault="001B7AC5" w:rsidP="001B7A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нейтральный ответ (не знаю, бывает по-разному и т.п.) оценивается в 1 балл;</w:t>
      </w:r>
    </w:p>
    <w:p w:rsidR="001B7AC5" w:rsidRPr="001B7AC5" w:rsidRDefault="001B7AC5" w:rsidP="001B7AC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ответ, который позволяет судить об отрицательном отношении ребенка к той или иной школьной ситуации, оценивается в 0 баллов.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Оценки в 2 балла не были включены, так как математический анализ показал, что при оценках в 3, 1 и 0 баллов возможно более жесткое и надежное разделение детей на группы с высокой, средней и низкой мотивацией.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Ответы на вопросы анкеты расположены в случайном порядке, поэтому для упрощения оценки используйте специальный ключ.</w:t>
      </w:r>
    </w:p>
    <w:p w:rsidR="001B7AC5" w:rsidRPr="001B7AC5" w:rsidRDefault="001B7AC5" w:rsidP="001B7AC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AC5">
        <w:rPr>
          <w:rFonts w:ascii="Times New Roman" w:eastAsia="Calibri" w:hAnsi="Times New Roman" w:cs="Times New Roman"/>
          <w:b/>
          <w:sz w:val="28"/>
          <w:szCs w:val="28"/>
        </w:rPr>
        <w:t>Ключ</w:t>
      </w:r>
    </w:p>
    <w:tbl>
      <w:tblPr>
        <w:tblStyle w:val="a4"/>
        <w:tblW w:w="5000" w:type="pct"/>
        <w:tblLook w:val="04A0"/>
      </w:tblPr>
      <w:tblGrid>
        <w:gridCol w:w="1320"/>
        <w:gridCol w:w="2751"/>
        <w:gridCol w:w="2751"/>
        <w:gridCol w:w="2749"/>
      </w:tblGrid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AC5">
              <w:rPr>
                <w:rFonts w:ascii="Times New Roman" w:hAnsi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AC5">
              <w:rPr>
                <w:rFonts w:ascii="Times New Roman" w:hAnsi="Times New Roman"/>
                <w:b/>
                <w:sz w:val="28"/>
                <w:szCs w:val="28"/>
              </w:rPr>
              <w:t>Балл за вариант ответа 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AC5">
              <w:rPr>
                <w:rFonts w:ascii="Times New Roman" w:hAnsi="Times New Roman"/>
                <w:b/>
                <w:sz w:val="28"/>
                <w:szCs w:val="28"/>
              </w:rPr>
              <w:t>Балл за вариант ответа 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7AC5">
              <w:rPr>
                <w:rFonts w:ascii="Times New Roman" w:hAnsi="Times New Roman"/>
                <w:b/>
                <w:sz w:val="28"/>
                <w:szCs w:val="28"/>
              </w:rPr>
              <w:t>Балл за вариант ответа 3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B7AC5" w:rsidRPr="001B7AC5" w:rsidTr="001B7AC5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AC5" w:rsidRPr="001B7AC5" w:rsidRDefault="001B7AC5" w:rsidP="001B7AC5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C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 xml:space="preserve">За каждое совпадение с ключом начислите один балл. Чем выше суммарный балл, тем выше показатель внутренней мотивации изучения предмета. При </w:t>
      </w:r>
      <w:r w:rsidRPr="001B7AC5">
        <w:rPr>
          <w:rFonts w:ascii="Times New Roman" w:eastAsia="Calibri" w:hAnsi="Times New Roman" w:cs="Times New Roman"/>
          <w:sz w:val="28"/>
          <w:szCs w:val="28"/>
        </w:rPr>
        <w:lastRenderedPageBreak/>
        <w:t>низких суммарных баллах доминирует внешняя мотивация изучения предмета.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AC5" w:rsidRPr="001B7AC5" w:rsidRDefault="001B7AC5" w:rsidP="00843D0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7AC5">
        <w:rPr>
          <w:rFonts w:ascii="Times New Roman" w:eastAsia="Calibri" w:hAnsi="Times New Roman" w:cs="Times New Roman"/>
          <w:b/>
          <w:sz w:val="28"/>
          <w:szCs w:val="28"/>
        </w:rPr>
        <w:t>АНАЛИЗ РЕЗУЛЬТАТОВ</w:t>
      </w:r>
    </w:p>
    <w:p w:rsidR="001B7AC5" w:rsidRPr="001B7AC5" w:rsidRDefault="001B7AC5" w:rsidP="001B7AC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Различия между группами детей были оценены по критерию Стьюдента, и было установлено 5 основных уровней школьной мотивации:</w:t>
      </w:r>
    </w:p>
    <w:p w:rsidR="001B7AC5" w:rsidRPr="001B7AC5" w:rsidRDefault="001B7AC5" w:rsidP="001B7A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25–30 баллов (максимально высокий уровень) – высокий уровень школьной мотивации, учебной активности. 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педагога;</w:t>
      </w:r>
    </w:p>
    <w:p w:rsidR="001B7AC5" w:rsidRPr="001B7AC5" w:rsidRDefault="001B7AC5" w:rsidP="001B7A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20–24 балла – хорошая школьная мотивация. Подобные показатели имеют большинство учащихся начальных классов, успешно справляющихся с учебной деятельностью. Подобный уровень мотивации является средней нормой;</w:t>
      </w:r>
    </w:p>
    <w:p w:rsidR="001B7AC5" w:rsidRPr="001B7AC5" w:rsidRDefault="001B7AC5" w:rsidP="001B7A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 xml:space="preserve">15–19 баллов – положительное отношение к школе, но школа привлекает больше </w:t>
      </w:r>
      <w:proofErr w:type="spellStart"/>
      <w:r w:rsidRPr="001B7AC5">
        <w:rPr>
          <w:rFonts w:ascii="Times New Roman" w:eastAsia="Calibri" w:hAnsi="Times New Roman" w:cs="Times New Roman"/>
          <w:sz w:val="28"/>
          <w:szCs w:val="28"/>
        </w:rPr>
        <w:t>внеучебными</w:t>
      </w:r>
      <w:proofErr w:type="spellEnd"/>
      <w:r w:rsidRPr="001B7AC5">
        <w:rPr>
          <w:rFonts w:ascii="Times New Roman" w:eastAsia="Calibri" w:hAnsi="Times New Roman" w:cs="Times New Roman"/>
          <w:sz w:val="28"/>
          <w:szCs w:val="28"/>
        </w:rPr>
        <w:t xml:space="preserve"> сторонами. Такие дети достаточно благополучно чувствуют себя в школе, однако чаще ходят в школу, чтобы общаться с друзьями, с учителем. Им нравится ощущать себя учениками, иметь красивый портфель, ручки, тетради. Познавательные мотивы у них сформированы в меньшей степени и учебный процесс их мало привлекает;</w:t>
      </w:r>
    </w:p>
    <w:p w:rsidR="001B7AC5" w:rsidRPr="001B7AC5" w:rsidRDefault="001B7AC5" w:rsidP="001B7A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>10–14 баллов – низкая школьная мотивация. 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школе;</w:t>
      </w:r>
    </w:p>
    <w:p w:rsidR="001B7AC5" w:rsidRDefault="001B7AC5" w:rsidP="001B7AC5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AC5">
        <w:rPr>
          <w:rFonts w:ascii="Times New Roman" w:eastAsia="Calibri" w:hAnsi="Times New Roman" w:cs="Times New Roman"/>
          <w:sz w:val="28"/>
          <w:szCs w:val="28"/>
        </w:rPr>
        <w:t xml:space="preserve">Ниже 10 баллов – негативное отношение к школе, </w:t>
      </w:r>
      <w:proofErr w:type="spellStart"/>
      <w:r w:rsidRPr="001B7AC5">
        <w:rPr>
          <w:rFonts w:ascii="Times New Roman" w:eastAsia="Calibri" w:hAnsi="Times New Roman" w:cs="Times New Roman"/>
          <w:sz w:val="28"/>
          <w:szCs w:val="28"/>
        </w:rPr>
        <w:t>школьнаядезадаптация</w:t>
      </w:r>
      <w:proofErr w:type="spellEnd"/>
      <w:r w:rsidRPr="001B7AC5">
        <w:rPr>
          <w:rFonts w:ascii="Times New Roman" w:eastAsia="Calibri" w:hAnsi="Times New Roman" w:cs="Times New Roman"/>
          <w:sz w:val="28"/>
          <w:szCs w:val="28"/>
        </w:rPr>
        <w:t xml:space="preserve">. Такие дети испытывают серьезные трудности в школе: они не </w:t>
      </w:r>
      <w:r w:rsidRPr="001B7AC5">
        <w:rPr>
          <w:rFonts w:ascii="Times New Roman" w:eastAsia="Calibri" w:hAnsi="Times New Roman" w:cs="Times New Roman"/>
          <w:sz w:val="28"/>
          <w:szCs w:val="28"/>
        </w:rPr>
        <w:lastRenderedPageBreak/>
        <w:t>справляются с учебной деятельностью, испытывают проблемы в общении с одноклассниками, во взаимоотношениях с учителем. Школа нередко воспринимается ими как враждебная среда, пребывание в которой для них невыносимо. Маленькие дети (5–6 лет) часто плачут, просятся домой. В других случаях ученики могут проявлять агрессивность, отказываться выполнить те или иные задания, следовать тем или иным нормам и правилам. Часто у подобных школьников отмечаются нарушения нервно-психического здоровья.</w:t>
      </w:r>
    </w:p>
    <w:p w:rsidR="001B7AC5" w:rsidRDefault="00843D0C" w:rsidP="00843D0C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43D0C">
        <w:rPr>
          <w:rFonts w:ascii="Times New Roman" w:eastAsia="Calibri" w:hAnsi="Times New Roman" w:cs="Times New Roman"/>
          <w:i/>
          <w:sz w:val="28"/>
          <w:szCs w:val="28"/>
        </w:rPr>
        <w:t>Данная методика позволяет оценить уровень школьной мотивации, выявить детей, которым некомфортно в школе, выяснить некоторые причины снижения мотивации и аспекты его проявления. Анализ результатов даст возможность организовать адресную индивидуальную работу с детьми.</w:t>
      </w:r>
    </w:p>
    <w:p w:rsidR="00843D0C" w:rsidRPr="00843D0C" w:rsidRDefault="00843D0C" w:rsidP="00843D0C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F44D1" w:rsidRPr="005A4352" w:rsidRDefault="005A4352" w:rsidP="00843D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подробно с материалами статьи можно познакомиться, пройдя по ссылке   </w:t>
      </w:r>
      <w:r w:rsidRPr="005A4352">
        <w:rPr>
          <w:rFonts w:ascii="Times New Roman" w:hAnsi="Times New Roman" w:cs="Times New Roman"/>
          <w:b/>
          <w:sz w:val="28"/>
          <w:szCs w:val="28"/>
        </w:rPr>
        <w:t>https://e.zamdirobr.ru/859922</w:t>
      </w:r>
      <w:r>
        <w:rPr>
          <w:rFonts w:ascii="Times New Roman" w:hAnsi="Times New Roman" w:cs="Times New Roman"/>
          <w:sz w:val="28"/>
          <w:szCs w:val="28"/>
        </w:rPr>
        <w:t xml:space="preserve">    (необходимо скопировать адрес и вставить в строку браузера)</w:t>
      </w:r>
      <w:r w:rsidR="008F44D1" w:rsidRPr="00852D90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F44D1" w:rsidRPr="00BA1812" w:rsidRDefault="008F44D1" w:rsidP="00273B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F44D1" w:rsidRPr="00BA1812" w:rsidSect="0091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7549"/>
    <w:multiLevelType w:val="hybridMultilevel"/>
    <w:tmpl w:val="64EE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83D0D"/>
    <w:multiLevelType w:val="hybridMultilevel"/>
    <w:tmpl w:val="BCB8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45040"/>
    <w:multiLevelType w:val="hybridMultilevel"/>
    <w:tmpl w:val="CF103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5452A"/>
    <w:multiLevelType w:val="hybridMultilevel"/>
    <w:tmpl w:val="63A0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10971"/>
    <w:multiLevelType w:val="hybridMultilevel"/>
    <w:tmpl w:val="D89A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71255"/>
    <w:multiLevelType w:val="hybridMultilevel"/>
    <w:tmpl w:val="EC3C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707D6"/>
    <w:multiLevelType w:val="hybridMultilevel"/>
    <w:tmpl w:val="B55C0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40B4C"/>
    <w:multiLevelType w:val="hybridMultilevel"/>
    <w:tmpl w:val="4296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2791B"/>
    <w:multiLevelType w:val="hybridMultilevel"/>
    <w:tmpl w:val="C432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F0A1B"/>
    <w:multiLevelType w:val="hybridMultilevel"/>
    <w:tmpl w:val="B4FA8740"/>
    <w:lvl w:ilvl="0" w:tplc="41A258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2179F"/>
    <w:multiLevelType w:val="hybridMultilevel"/>
    <w:tmpl w:val="DBF866E0"/>
    <w:lvl w:ilvl="0" w:tplc="41A258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222EB"/>
    <w:multiLevelType w:val="hybridMultilevel"/>
    <w:tmpl w:val="84261F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EB3D0A"/>
    <w:multiLevelType w:val="hybridMultilevel"/>
    <w:tmpl w:val="DA12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B70AF"/>
    <w:multiLevelType w:val="hybridMultilevel"/>
    <w:tmpl w:val="6F5ED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0D26"/>
    <w:rsid w:val="001B7AC5"/>
    <w:rsid w:val="002670A2"/>
    <w:rsid w:val="00273B52"/>
    <w:rsid w:val="00317AEE"/>
    <w:rsid w:val="003C1E25"/>
    <w:rsid w:val="005A4352"/>
    <w:rsid w:val="006E7BFB"/>
    <w:rsid w:val="00843D0C"/>
    <w:rsid w:val="00852D90"/>
    <w:rsid w:val="008F44D1"/>
    <w:rsid w:val="00900D26"/>
    <w:rsid w:val="00914266"/>
    <w:rsid w:val="009B1A87"/>
    <w:rsid w:val="00A67D49"/>
    <w:rsid w:val="00BA1812"/>
    <w:rsid w:val="00C26313"/>
    <w:rsid w:val="00C743E5"/>
    <w:rsid w:val="00DE49B2"/>
    <w:rsid w:val="00EA2C7C"/>
    <w:rsid w:val="00F14396"/>
    <w:rsid w:val="00F31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4D1"/>
    <w:pPr>
      <w:spacing w:after="0" w:line="360" w:lineRule="auto"/>
      <w:contextualSpacing/>
      <w:jc w:val="both"/>
    </w:pPr>
    <w:rPr>
      <w:rFonts w:ascii="Arial" w:hAnsi="Arial"/>
      <w:sz w:val="24"/>
    </w:rPr>
  </w:style>
  <w:style w:type="table" w:styleId="a4">
    <w:name w:val="Table Grid"/>
    <w:basedOn w:val="a1"/>
    <w:uiPriority w:val="59"/>
    <w:rsid w:val="001B7A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4D1"/>
    <w:pPr>
      <w:spacing w:after="0" w:line="360" w:lineRule="auto"/>
      <w:contextualSpacing/>
      <w:jc w:val="both"/>
    </w:pPr>
    <w:rPr>
      <w:rFonts w:ascii="Arial" w:hAnsi="Arial"/>
      <w:sz w:val="24"/>
    </w:rPr>
  </w:style>
  <w:style w:type="table" w:styleId="a4">
    <w:name w:val="Table Grid"/>
    <w:basedOn w:val="a1"/>
    <w:uiPriority w:val="59"/>
    <w:rsid w:val="001B7A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 N.M.</dc:creator>
  <cp:lastModifiedBy>Елена</cp:lastModifiedBy>
  <cp:revision>2</cp:revision>
  <dcterms:created xsi:type="dcterms:W3CDTF">2021-04-01T06:41:00Z</dcterms:created>
  <dcterms:modified xsi:type="dcterms:W3CDTF">2021-04-01T06:41:00Z</dcterms:modified>
</cp:coreProperties>
</file>