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08" w:rsidRPr="00AA2A08" w:rsidRDefault="00AA2A08" w:rsidP="00AA2A08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A2A0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ПРАВИЛА БЕЗОПАСНОСТИ ДЛЯ ДЕТЕЙ И ИХ РОДИТЕЛЕЙ</w:t>
      </w:r>
    </w:p>
    <w:p w:rsidR="00AA2A08" w:rsidRPr="00AA2A08" w:rsidRDefault="00811285" w:rsidP="00AA2A0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01.07</w:t>
      </w:r>
      <w:r w:rsidR="00AA2A08" w:rsidRPr="00AA2A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.2020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Уважаемые родители!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Наступило лето - прекрасная пора для детей, но вместе с тем, появилось больше забот и тревог за безопасность детей. Чтобы избежать несчастных случаев с детьми, каждый обязан: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99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строго контролировать свободное время ребенка;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99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разрешать купание на водоемах только в присутствии взрослых и в специально отведенных для этого местах;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99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позволять детям на велосипедах выезжать на проезжую часть дорог;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99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позволять детям самостоятельно управлять авто - и </w:t>
      </w:r>
      <w:proofErr w:type="spellStart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мототранспортом</w:t>
      </w:r>
      <w:proofErr w:type="spellEnd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993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довести до сведения своего ребенка правила пожарной безопасности, дорожного движения, поведения на природе (лес, парк, речка, улица).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Есть некоторые рекомендации, которые касаются купания: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оставляйте без присмотра ребенка, даже если он просто играет на берегу.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разрешайте детям нырять. После длительного нахождения на жаре в воду заходить надо медленно, иначе от резкого перепада температуры может остановиться дыхание.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нахождения в воде зависит от возраста ребенка, но она должна быть гораздо меньше, чем для взрослых.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разрешайте купаться детям в местах, где курсируют моторные лодки и катера, да и самим этого делать не стоит.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ПОМНИТЕ! ЖИЗНЬ И ЗДОРОВЬЕ ДЕТЕЙ - В ВАШИХ РУКАХ.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Летние школьные каникулы — самая желанная пора для всех учащихся, каждый ждет их с нетерпением в предвкушении интересного отдыха, веселых развлечений и новых знакомств. Чтобы летний отдых пошел на пользу будь предельно внимательным и соблюдай правила личной безопасности.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Правила поведения на воде: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113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прежде чем войти в воду, следует сделать разминку, выполнив несколько легких упражнений;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113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нельзя нырять, если недостаточная глубина водоема или не обследовано дно;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113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lastRenderedPageBreak/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купания не должна превышать 30 минут;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113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следует заплывать за установленные знаки ограничения;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113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 избежание перегревания на пляже необходимо надевать головной убор;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1134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Категорически запрещено: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1429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</w:t>
      </w:r>
      <w:r w:rsidRPr="00AA2A0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купание детей без надзора взрослых;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ind w:left="1429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купание в незнакомых, запрещенных местах.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A2A08" w:rsidRPr="00AA2A08" w:rsidRDefault="00AA2A08" w:rsidP="00AA2A0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r w:rsidRPr="00AA2A0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Осторожно, микробы!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а вы знаете, зачем постоянно мыть руки?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Оказывается, на свете много опасных микробов!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Значит, нужно с ними как-то сражаться!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Чтобы смыть микробы с рук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Мыло, ты возьми, мой друг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водицы не жалей,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Их намыливай скорей.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затем всю пену смой.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 плывет она с водой.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Полотенце ты возьми,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Руки вытри и иди.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AA2A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Безопасное поведение на дорогах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Наступает лето, в тёплую солнечную погоду дети больше времени проводят на улице...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Лето – самая беззаботная пора для детворы, но это и самый </w:t>
      </w:r>
      <w:proofErr w:type="spellStart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травмоопасный</w:t>
      </w:r>
      <w:proofErr w:type="spellEnd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период. Наши юные инспекторы движения напоминают родителям основные правила безопасного поведения на дорогах.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При встрече с незнакомцем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Если рядом взрослых </w:t>
      </w:r>
      <w:proofErr w:type="gramStart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нету</w:t>
      </w:r>
      <w:proofErr w:type="gramEnd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незнакомцами чужими</w:t>
      </w:r>
      <w:proofErr w:type="gramStart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Р</w:t>
      </w:r>
      <w:proofErr w:type="gramEnd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азговаривать опасно -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Могут вас они похитить.</w:t>
      </w: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Это всем должно быть ясно!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Повторяйте с детьми правила пожарной безопасности</w:t>
      </w:r>
    </w:p>
    <w:p w:rsidR="00AA2A08" w:rsidRPr="00AA2A08" w:rsidRDefault="00AA2A08" w:rsidP="00AA2A0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 Уважаемые родители! В целях вашей безопасности и безопасности ваших детей как можно чаще беседуйте с малышами о том, как себя вести в чрезвычайных ситуациях.</w:t>
      </w:r>
    </w:p>
    <w:p w:rsidR="00AA2A08" w:rsidRPr="00AA2A08" w:rsidRDefault="00AA2A08" w:rsidP="00AA2A08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     Но главное: научите детей </w:t>
      </w:r>
      <w:proofErr w:type="gramStart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избегать</w:t>
      </w:r>
      <w:proofErr w:type="gramEnd"/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lastRenderedPageBreak/>
        <w:t>«Чтобы не сгореть!»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ДОРОГИЕ РЕБЯТА!</w:t>
      </w:r>
    </w:p>
    <w:p w:rsidR="00AA2A08" w:rsidRPr="00AA2A08" w:rsidRDefault="00AA2A08" w:rsidP="00AA2A0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AA2A08" w:rsidRPr="00AA2A08" w:rsidRDefault="00AA2A08" w:rsidP="00AA2A08">
      <w:pPr>
        <w:shd w:val="clear" w:color="auto" w:fill="FFFFFF"/>
        <w:spacing w:after="0" w:line="240" w:lineRule="auto"/>
        <w:ind w:firstLine="113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AA2A08" w:rsidRPr="00AA2A08" w:rsidRDefault="00AA2A08" w:rsidP="00AA2A08">
      <w:pPr>
        <w:shd w:val="clear" w:color="auto" w:fill="FFFFFF"/>
        <w:spacing w:after="0" w:line="240" w:lineRule="auto"/>
        <w:ind w:firstLine="113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Помните! Чтобы не возник пожар, осторожно обращайтесь с огнем.</w:t>
      </w:r>
    </w:p>
    <w:p w:rsidR="00AA2A08" w:rsidRPr="00AA2A08" w:rsidRDefault="00AA2A08" w:rsidP="00AA2A08">
      <w:pPr>
        <w:shd w:val="clear" w:color="auto" w:fill="FFFFFF"/>
        <w:spacing w:after="150" w:line="240" w:lineRule="auto"/>
        <w:ind w:firstLine="1134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2A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вы знаете, что «спички детям не игрушка. И это действительно так. Не балуйтесь со спичками, и не давайте шалить подобным образом своим друзьям.</w:t>
      </w:r>
    </w:p>
    <w:p w:rsidR="0099220E" w:rsidRDefault="0099220E"/>
    <w:sectPr w:rsidR="0099220E" w:rsidSect="0099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A08"/>
    <w:rsid w:val="00031F11"/>
    <w:rsid w:val="00811285"/>
    <w:rsid w:val="0099220E"/>
    <w:rsid w:val="00AA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0E"/>
  </w:style>
  <w:style w:type="paragraph" w:styleId="1">
    <w:name w:val="heading 1"/>
    <w:basedOn w:val="a"/>
    <w:link w:val="10"/>
    <w:uiPriority w:val="9"/>
    <w:qFormat/>
    <w:rsid w:val="00AA2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A08"/>
    <w:rPr>
      <w:b/>
      <w:bCs/>
    </w:rPr>
  </w:style>
  <w:style w:type="paragraph" w:styleId="a5">
    <w:name w:val="List Paragraph"/>
    <w:basedOn w:val="a"/>
    <w:uiPriority w:val="34"/>
    <w:qFormat/>
    <w:rsid w:val="00AA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0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3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3153</Characters>
  <Application>Microsoft Office Word</Application>
  <DocSecurity>0</DocSecurity>
  <Lines>26</Lines>
  <Paragraphs>7</Paragraphs>
  <ScaleCrop>false</ScaleCrop>
  <Company>Бродово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2020-07-10T08:15:00Z</dcterms:created>
  <dcterms:modified xsi:type="dcterms:W3CDTF">2020-07-10T08:25:00Z</dcterms:modified>
</cp:coreProperties>
</file>