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F0" w:rsidRPr="001D7D0C" w:rsidRDefault="004135F0" w:rsidP="001D7D0C">
      <w:pPr>
        <w:jc w:val="center"/>
        <w:rPr>
          <w:rFonts w:ascii="Times New Roman" w:hAnsi="Times New Roman" w:cs="Times New Roman"/>
          <w:b/>
          <w:sz w:val="28"/>
          <w:szCs w:val="28"/>
        </w:rPr>
      </w:pPr>
      <w:r w:rsidRPr="001D7D0C">
        <w:rPr>
          <w:rFonts w:ascii="Times New Roman" w:hAnsi="Times New Roman" w:cs="Times New Roman"/>
          <w:b/>
          <w:sz w:val="28"/>
          <w:szCs w:val="28"/>
        </w:rPr>
        <w:t>СОВЕТЫ ДЛЯ РОДИТЕЛЕЙ</w:t>
      </w:r>
    </w:p>
    <w:p w:rsidR="001D7D0C" w:rsidRDefault="001D7D0C" w:rsidP="001D7D0C">
      <w:pPr>
        <w:jc w:val="center"/>
        <w:rPr>
          <w:rFonts w:ascii="Times New Roman" w:hAnsi="Times New Roman" w:cs="Times New Roman"/>
          <w:b/>
          <w:sz w:val="28"/>
          <w:szCs w:val="28"/>
        </w:rPr>
      </w:pPr>
      <w:r>
        <w:rPr>
          <w:rFonts w:ascii="Times New Roman" w:hAnsi="Times New Roman" w:cs="Times New Roman"/>
          <w:b/>
          <w:sz w:val="28"/>
          <w:szCs w:val="28"/>
        </w:rPr>
        <w:t>Учите детей общаться</w:t>
      </w:r>
    </w:p>
    <w:p w:rsidR="004135F0" w:rsidRPr="001D7D0C" w:rsidRDefault="004135F0" w:rsidP="001D7D0C">
      <w:pPr>
        <w:jc w:val="center"/>
        <w:rPr>
          <w:rFonts w:ascii="Times New Roman" w:hAnsi="Times New Roman" w:cs="Times New Roman"/>
          <w:sz w:val="28"/>
          <w:szCs w:val="28"/>
        </w:rPr>
      </w:pPr>
      <w:r w:rsidRPr="001D7D0C">
        <w:rPr>
          <w:rFonts w:ascii="Times New Roman" w:hAnsi="Times New Roman" w:cs="Times New Roman"/>
          <w:sz w:val="28"/>
          <w:szCs w:val="28"/>
        </w:rPr>
        <w:t>Дорогие родители!</w:t>
      </w:r>
    </w:p>
    <w:p w:rsidR="004135F0" w:rsidRPr="001D7D0C" w:rsidRDefault="004135F0" w:rsidP="004135F0">
      <w:pPr>
        <w:rPr>
          <w:rFonts w:ascii="Times New Roman" w:hAnsi="Times New Roman" w:cs="Times New Roman"/>
          <w:sz w:val="28"/>
          <w:szCs w:val="28"/>
        </w:rPr>
      </w:pPr>
      <w:r w:rsidRPr="001D7D0C">
        <w:rPr>
          <w:rFonts w:ascii="Times New Roman" w:hAnsi="Times New Roman" w:cs="Times New Roman"/>
          <w:sz w:val="28"/>
          <w:szCs w:val="28"/>
        </w:rPr>
        <w:t xml:space="preserve">Вы -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 Две вещи Вы можете подарить своему ребенку на всю жизнь:  одна - корни, а другая - крылья.                                                                                                           Сколько бы мы ни прожили, мы все равно постоянно возвращаемся к опыту детства - к жизни в семье: даже убеленный сединами ветеран продолжает ссылаться на "то, чему учила меня моя мать", "то, что мне показал отец", "то, чему меня учили дома". Интересно, что и люди, добившиеся успеха в жизни, отмечают значимость того, что дается ребенку родителями. "Годы чудес" - так называют исследователи первые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w:t>
      </w:r>
    </w:p>
    <w:p w:rsidR="004135F0" w:rsidRPr="001D7D0C" w:rsidRDefault="004135F0" w:rsidP="004135F0">
      <w:pPr>
        <w:rPr>
          <w:rFonts w:ascii="Times New Roman" w:hAnsi="Times New Roman" w:cs="Times New Roman"/>
          <w:sz w:val="28"/>
          <w:szCs w:val="28"/>
        </w:rPr>
      </w:pPr>
      <w:r w:rsidRPr="001D7D0C">
        <w:rPr>
          <w:rFonts w:ascii="Times New Roman" w:hAnsi="Times New Roman" w:cs="Times New Roman"/>
          <w:sz w:val="28"/>
          <w:szCs w:val="28"/>
        </w:rPr>
        <w:t>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     В течение этих первых лет выдаются очень суматошные дни, и родители будут недоумевать: "Где тут взять время, чтобы еще чему-то учить?!" Но не следует забывать, что даже ровный, успокаивающий тон взрослых в ситуациях разбитых коленок и набитых шишек может послужить основой формирования личности, укрепить связи между детьми и родителями и способствовать выработке позитивного отношения, способности воспринимать то, чему учат отец и мать.</w:t>
      </w: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1D7D0C">
      <w:pPr>
        <w:jc w:val="center"/>
        <w:rPr>
          <w:rFonts w:ascii="Times New Roman" w:hAnsi="Times New Roman" w:cs="Times New Roman"/>
          <w:sz w:val="24"/>
          <w:szCs w:val="24"/>
        </w:rPr>
      </w:pPr>
    </w:p>
    <w:p w:rsidR="001D7D0C" w:rsidRDefault="001D7D0C" w:rsidP="001D7D0C">
      <w:pPr>
        <w:jc w:val="center"/>
        <w:rPr>
          <w:rFonts w:ascii="Times New Roman" w:hAnsi="Times New Roman" w:cs="Times New Roman"/>
          <w:sz w:val="24"/>
          <w:szCs w:val="24"/>
        </w:rPr>
      </w:pPr>
    </w:p>
    <w:p w:rsidR="001D7D0C" w:rsidRDefault="001D7D0C" w:rsidP="001D7D0C">
      <w:pPr>
        <w:jc w:val="center"/>
        <w:rPr>
          <w:rFonts w:ascii="Times New Roman" w:hAnsi="Times New Roman" w:cs="Times New Roman"/>
          <w:sz w:val="24"/>
          <w:szCs w:val="24"/>
        </w:rPr>
      </w:pPr>
    </w:p>
    <w:p w:rsidR="001D7D0C" w:rsidRDefault="001D7D0C" w:rsidP="001D7D0C">
      <w:pPr>
        <w:jc w:val="center"/>
        <w:rPr>
          <w:rFonts w:ascii="Times New Roman" w:hAnsi="Times New Roman" w:cs="Times New Roman"/>
          <w:sz w:val="24"/>
          <w:szCs w:val="24"/>
        </w:rPr>
      </w:pPr>
    </w:p>
    <w:p w:rsidR="001D7D0C" w:rsidRDefault="001D7D0C" w:rsidP="001D7D0C">
      <w:pPr>
        <w:jc w:val="center"/>
        <w:rPr>
          <w:rFonts w:ascii="Times New Roman" w:hAnsi="Times New Roman" w:cs="Times New Roman"/>
          <w:sz w:val="24"/>
          <w:szCs w:val="24"/>
        </w:rPr>
      </w:pPr>
    </w:p>
    <w:p w:rsidR="004135F0" w:rsidRPr="001D7D0C" w:rsidRDefault="004135F0" w:rsidP="001D7D0C">
      <w:pPr>
        <w:jc w:val="center"/>
        <w:rPr>
          <w:rFonts w:ascii="Times New Roman" w:hAnsi="Times New Roman" w:cs="Times New Roman"/>
          <w:b/>
          <w:sz w:val="28"/>
          <w:szCs w:val="28"/>
        </w:rPr>
      </w:pPr>
      <w:r w:rsidRPr="001D7D0C">
        <w:rPr>
          <w:rFonts w:ascii="Times New Roman" w:hAnsi="Times New Roman" w:cs="Times New Roman"/>
          <w:b/>
          <w:sz w:val="28"/>
          <w:szCs w:val="28"/>
        </w:rPr>
        <w:lastRenderedPageBreak/>
        <w:t>Игра. Правила организации</w:t>
      </w:r>
    </w:p>
    <w:p w:rsidR="004135F0" w:rsidRPr="001D7D0C" w:rsidRDefault="004135F0" w:rsidP="001D7D0C">
      <w:pPr>
        <w:jc w:val="center"/>
        <w:rPr>
          <w:rFonts w:ascii="Times New Roman" w:hAnsi="Times New Roman" w:cs="Times New Roman"/>
          <w:sz w:val="28"/>
          <w:szCs w:val="28"/>
        </w:rPr>
      </w:pPr>
      <w:r w:rsidRPr="001D7D0C">
        <w:rPr>
          <w:rFonts w:ascii="Times New Roman" w:hAnsi="Times New Roman" w:cs="Times New Roman"/>
          <w:sz w:val="28"/>
          <w:szCs w:val="28"/>
        </w:rPr>
        <w:t>Уважаемые родители!</w:t>
      </w:r>
    </w:p>
    <w:p w:rsidR="004135F0" w:rsidRPr="004135F0" w:rsidRDefault="004135F0" w:rsidP="004135F0">
      <w:pPr>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Организуя игру ребёнка и становясь её участником, помните следующие правила:</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Вдумчиво, тактично, неназойливо руководите игрой.</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Не диктуйте ребёнку, что ему делать, постоянно поучая его.</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Постарайтесь помочь ребёнку советом, незаметно направить его в нужное русло.</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Когда ребёнок сам научиться решать игровые задачи, по-своему выходить из затруднительного положения в игре, он обретает уверенность в своих силах.</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У партнёров по игре ребёнок учиться играть с воображаемыми предметами.</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Чем старше становится ребёнок, тем более тонким и вдумчивым должно быть вмешательство в его игру.</w:t>
      </w:r>
    </w:p>
    <w:p w:rsidR="004135F0" w:rsidRPr="004135F0" w:rsidRDefault="004135F0" w:rsidP="001D7D0C">
      <w:pPr>
        <w:spacing w:after="0" w:line="240" w:lineRule="auto"/>
        <w:rPr>
          <w:rFonts w:ascii="Times New Roman" w:hAnsi="Times New Roman" w:cs="Times New Roman"/>
          <w:sz w:val="24"/>
          <w:szCs w:val="24"/>
        </w:rPr>
      </w:pPr>
    </w:p>
    <w:p w:rsid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Ребёнок, овладевший самостоятельной игрой, чувствует себя по-настоящему счастливым, и благодарным взрослому за его незаметный кропотливый труд — распахнутые двери в прекрасный мир детской игры.</w:t>
      </w:r>
    </w:p>
    <w:p w:rsidR="001D7D0C" w:rsidRDefault="001D7D0C" w:rsidP="001D7D0C">
      <w:pPr>
        <w:spacing w:after="0" w:line="240" w:lineRule="auto"/>
        <w:rPr>
          <w:rFonts w:ascii="Times New Roman" w:hAnsi="Times New Roman" w:cs="Times New Roman"/>
          <w:sz w:val="24"/>
          <w:szCs w:val="24"/>
        </w:rPr>
      </w:pPr>
    </w:p>
    <w:p w:rsidR="001D7D0C" w:rsidRDefault="001D7D0C" w:rsidP="001D7D0C">
      <w:pPr>
        <w:spacing w:after="0" w:line="240" w:lineRule="auto"/>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1D7D0C" w:rsidRDefault="001D7D0C" w:rsidP="001D7D0C">
      <w:pPr>
        <w:spacing w:after="0"/>
        <w:jc w:val="center"/>
        <w:rPr>
          <w:rFonts w:ascii="Times New Roman" w:hAnsi="Times New Roman" w:cs="Times New Roman"/>
          <w:sz w:val="28"/>
          <w:szCs w:val="28"/>
        </w:rPr>
      </w:pPr>
    </w:p>
    <w:p w:rsidR="004135F0" w:rsidRPr="001D7D0C" w:rsidRDefault="004135F0" w:rsidP="001D7D0C">
      <w:pPr>
        <w:spacing w:after="0"/>
        <w:jc w:val="center"/>
        <w:rPr>
          <w:rFonts w:ascii="Times New Roman" w:hAnsi="Times New Roman" w:cs="Times New Roman"/>
          <w:b/>
          <w:sz w:val="28"/>
          <w:szCs w:val="28"/>
        </w:rPr>
      </w:pPr>
      <w:r w:rsidRPr="001D7D0C">
        <w:rPr>
          <w:rFonts w:ascii="Times New Roman" w:hAnsi="Times New Roman" w:cs="Times New Roman"/>
          <w:b/>
          <w:sz w:val="28"/>
          <w:szCs w:val="28"/>
        </w:rPr>
        <w:lastRenderedPageBreak/>
        <w:t>Как безопасно кататься на санках</w:t>
      </w:r>
    </w:p>
    <w:p w:rsidR="004135F0" w:rsidRPr="001D7D0C" w:rsidRDefault="004135F0" w:rsidP="001D7D0C">
      <w:pPr>
        <w:spacing w:after="0"/>
        <w:rPr>
          <w:rFonts w:ascii="Times New Roman" w:hAnsi="Times New Roman" w:cs="Times New Roman"/>
          <w:sz w:val="28"/>
          <w:szCs w:val="28"/>
        </w:rPr>
      </w:pPr>
      <w:r w:rsidRPr="001D7D0C">
        <w:rPr>
          <w:rFonts w:ascii="Times New Roman" w:hAnsi="Times New Roman" w:cs="Times New Roman"/>
          <w:sz w:val="28"/>
          <w:szCs w:val="28"/>
        </w:rPr>
        <w:t xml:space="preserve"> </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Любимое развлечение детей в зимнее время это, конечно, катание на санках. Они могут кататься дни напролет, с утра до вечера. При этом катание на санках является достаточно опасным занятием, хотя на первый взгляд оно выглядит абсолютно безобидным. Катание на санках может стать причиной таких травм у ребенка, как рваные раны, ушибы, сотрясение головного мозга. Но не нужно паниковать! Чтобы избежать негативных последствий катания, достаточно соблюдать несложные правила безопасности.</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В первую очередь будьте внимательны при выборе санок: они должны соответствовать возрасту ребенка. Санки для маленьких детей должны быть максимально устойчивыми, поэтому желательно, чтобы расстояние между полозьями было широким, а сами санки были невысокими. А чтобы во время катания ножки ребенка не попали под полозья и не травмировались, санки должны быть оснащены подножкой. Проверьте, нет ли на горке, с которой собираетесь подтолкнуть санки с ребенком, камней, металлических предметов и других вещей, в которые могут врезаться санки.</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Детям до четырех лет желательно кататься на горках, где мало людей. Если ваши санки оснащены ремнями безопасности, то обязательно пристегивайте ребенка ими, это позволит избежать ранений ребенка.</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Ребенку старше четырех лет уже может захотеться кататься с больших горок. Поэтому не забудьте рассказать ребенку о том, что он может повредить зубы или голову, если лежа на животе на санках наедет на кочку. В таком положении управлять санками достаточно сложно. Не разрешайте ребенку прыгать с трамплинов на санках, так как это может привести к травме копчика в результате жесткого приземления. Объясните ребенку, что очень опасно кататься с горки, которая внизу заканчивается проезжей частью! Важно научить малыша правильно падать. Во время падения нужно стараться перевернуться на бок, согнув и поджав колени. </w:t>
      </w: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Необходимо соблюдать еще несколько правил:</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ребенок и взрослый не должны кататься вместе на одних санках;</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когда дети катаются на санках, за ними должен присматривать взрослый;</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перед катанием наденьте на ребенка налокотники, наколенники и шлем;</w:t>
      </w:r>
    </w:p>
    <w:p w:rsidR="004135F0" w:rsidRPr="004135F0" w:rsidRDefault="004135F0" w:rsidP="001D7D0C">
      <w:pPr>
        <w:spacing w:after="0" w:line="240" w:lineRule="auto"/>
        <w:rPr>
          <w:rFonts w:ascii="Times New Roman" w:hAnsi="Times New Roman" w:cs="Times New Roman"/>
          <w:sz w:val="24"/>
          <w:szCs w:val="24"/>
        </w:rPr>
      </w:pPr>
    </w:p>
    <w:p w:rsid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прежде чем ребенок сядет на санки, проверьте, нет ли в них неисправностей.</w:t>
      </w:r>
    </w:p>
    <w:p w:rsidR="004135F0" w:rsidRDefault="004135F0" w:rsidP="001D7D0C">
      <w:pPr>
        <w:spacing w:after="0" w:line="240" w:lineRule="auto"/>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1D7D0C" w:rsidP="001D7D0C">
      <w:pPr>
        <w:spacing w:after="0"/>
        <w:rPr>
          <w:rFonts w:ascii="Times New Roman" w:hAnsi="Times New Roman" w:cs="Times New Roman"/>
          <w:sz w:val="24"/>
          <w:szCs w:val="24"/>
        </w:rPr>
      </w:pPr>
    </w:p>
    <w:p w:rsidR="001D7D0C" w:rsidRDefault="004135F0" w:rsidP="001D7D0C">
      <w:pPr>
        <w:spacing w:after="0"/>
        <w:jc w:val="center"/>
        <w:rPr>
          <w:rFonts w:ascii="Times New Roman" w:hAnsi="Times New Roman" w:cs="Times New Roman"/>
          <w:sz w:val="24"/>
          <w:szCs w:val="24"/>
        </w:rPr>
      </w:pPr>
      <w:r w:rsidRPr="001D7D0C">
        <w:rPr>
          <w:rFonts w:ascii="Times New Roman" w:hAnsi="Times New Roman" w:cs="Times New Roman"/>
          <w:b/>
          <w:sz w:val="28"/>
          <w:szCs w:val="28"/>
        </w:rPr>
        <w:lastRenderedPageBreak/>
        <w:t>В детский сад без слёз</w:t>
      </w:r>
      <w:r w:rsidRPr="004135F0">
        <w:rPr>
          <w:rFonts w:ascii="Times New Roman" w:hAnsi="Times New Roman" w:cs="Times New Roman"/>
          <w:sz w:val="24"/>
          <w:szCs w:val="24"/>
        </w:rPr>
        <w:t xml:space="preserve">        </w:t>
      </w:r>
    </w:p>
    <w:p w:rsidR="004135F0" w:rsidRPr="001D7D0C" w:rsidRDefault="004135F0" w:rsidP="001D7D0C">
      <w:pPr>
        <w:spacing w:after="0"/>
        <w:jc w:val="center"/>
        <w:rPr>
          <w:rFonts w:ascii="Times New Roman" w:hAnsi="Times New Roman" w:cs="Times New Roman"/>
          <w:b/>
          <w:sz w:val="28"/>
          <w:szCs w:val="28"/>
        </w:rPr>
      </w:pPr>
      <w:r w:rsidRPr="004135F0">
        <w:rPr>
          <w:rFonts w:ascii="Times New Roman" w:hAnsi="Times New Roman" w:cs="Times New Roman"/>
          <w:sz w:val="24"/>
          <w:szCs w:val="24"/>
        </w:rPr>
        <w:t xml:space="preserve">             </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Поступление ребёнка в дошкольное учреждение - процесс сложный и для самого малыша, и для родителей.</w:t>
      </w:r>
    </w:p>
    <w:p w:rsidR="004135F0" w:rsidRPr="004135F0" w:rsidRDefault="004135F0" w:rsidP="004135F0">
      <w:pPr>
        <w:rPr>
          <w:rFonts w:ascii="Times New Roman" w:hAnsi="Times New Roman" w:cs="Times New Roman"/>
          <w:sz w:val="24"/>
          <w:szCs w:val="24"/>
        </w:rPr>
      </w:pP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При зачислении ребёнка в детский сад в его жизни происходят большие перемены, которые могут быть для него не всегда весёлыми и желанными. Это связано с тем, что в саду вся обстановка и правила совершенно другие нежели дома. Однако самым трудным испытанием для малыша является разлука с мамой. У большинства детей это вызывает напряжение, неуверенность и даже тревожность, что отрицательно сказывается на первых впечатлениях ребёнка о детском саде.</w:t>
      </w:r>
    </w:p>
    <w:p w:rsidR="004135F0" w:rsidRPr="004135F0" w:rsidRDefault="004135F0" w:rsidP="004135F0">
      <w:pPr>
        <w:rPr>
          <w:rFonts w:ascii="Times New Roman" w:hAnsi="Times New Roman" w:cs="Times New Roman"/>
          <w:sz w:val="24"/>
          <w:szCs w:val="24"/>
        </w:rPr>
      </w:pP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Итак, вы оформили документы, ребёнок зачислен в группу и вскоре впервые </w:t>
      </w:r>
      <w:proofErr w:type="gramStart"/>
      <w:r w:rsidRPr="004135F0">
        <w:rPr>
          <w:rFonts w:ascii="Times New Roman" w:hAnsi="Times New Roman" w:cs="Times New Roman"/>
          <w:sz w:val="24"/>
          <w:szCs w:val="24"/>
        </w:rPr>
        <w:t>отправиться</w:t>
      </w:r>
      <w:proofErr w:type="gramEnd"/>
      <w:r w:rsidRPr="004135F0">
        <w:rPr>
          <w:rFonts w:ascii="Times New Roman" w:hAnsi="Times New Roman" w:cs="Times New Roman"/>
          <w:sz w:val="24"/>
          <w:szCs w:val="24"/>
        </w:rPr>
        <w:t xml:space="preserve"> туда. Поговорите с ребёнком о саде, расскажите о том, что там много детей, они все вместе играют, гуляют. Приведите его несколько раз на утреннюю и вечернюю прогулку, так малышу будет проще познакомиться с воспитателями и другими детьми, он должен видеть, как мамы и папы приходят за детьми. Придя в сад, договоритесь с воспитательницей, что впервые дни вы побудите в группе вместе с ребёнком час – другой, обычно в присутствии мамы ребёнок становится </w:t>
      </w:r>
      <w:proofErr w:type="gramStart"/>
      <w:r w:rsidRPr="004135F0">
        <w:rPr>
          <w:rFonts w:ascii="Times New Roman" w:hAnsi="Times New Roman" w:cs="Times New Roman"/>
          <w:sz w:val="24"/>
          <w:szCs w:val="24"/>
        </w:rPr>
        <w:t>более контактным</w:t>
      </w:r>
      <w:proofErr w:type="gramEnd"/>
      <w:r w:rsidRPr="004135F0">
        <w:rPr>
          <w:rFonts w:ascii="Times New Roman" w:hAnsi="Times New Roman" w:cs="Times New Roman"/>
          <w:sz w:val="24"/>
          <w:szCs w:val="24"/>
        </w:rPr>
        <w:t>. Убедившись, что малыш неплохо освоился и нашёл общий язык с другими детьми, начните оставлять его одного – сначала на час другой, потом немного подольше, постепенно увеличивая время пребывания в группе.</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Иногда самой главной трудностью становится приспособление к режиму в саду. Ведь детям трудно переключатся на всё новое, непривычное в силу возрастных особенностей высшей нервной деятельности. Поэтому желательно за 3- 2 месяца до поступления в детский сад, выяснить расписание, по которому там живут дети, что бы как можно более мягко перестроить домашний распорядок, максимально приблизив его </w:t>
      </w:r>
      <w:proofErr w:type="gramStart"/>
      <w:r w:rsidRPr="004135F0">
        <w:rPr>
          <w:rFonts w:ascii="Times New Roman" w:hAnsi="Times New Roman" w:cs="Times New Roman"/>
          <w:sz w:val="24"/>
          <w:szCs w:val="24"/>
        </w:rPr>
        <w:t>к</w:t>
      </w:r>
      <w:proofErr w:type="gramEnd"/>
      <w:r w:rsidRPr="004135F0">
        <w:rPr>
          <w:rFonts w:ascii="Times New Roman" w:hAnsi="Times New Roman" w:cs="Times New Roman"/>
          <w:sz w:val="24"/>
          <w:szCs w:val="24"/>
        </w:rPr>
        <w:t xml:space="preserve"> садовскому.</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Ломка стереотипов — это третья глобальная трудност</w:t>
      </w:r>
      <w:proofErr w:type="gramStart"/>
      <w:r w:rsidRPr="004135F0">
        <w:rPr>
          <w:rFonts w:ascii="Times New Roman" w:hAnsi="Times New Roman" w:cs="Times New Roman"/>
          <w:sz w:val="24"/>
          <w:szCs w:val="24"/>
        </w:rPr>
        <w:t>ь(</w:t>
      </w:r>
      <w:proofErr w:type="gramEnd"/>
      <w:r w:rsidRPr="004135F0">
        <w:rPr>
          <w:rFonts w:ascii="Times New Roman" w:hAnsi="Times New Roman" w:cs="Times New Roman"/>
          <w:sz w:val="24"/>
          <w:szCs w:val="24"/>
        </w:rPr>
        <w:t xml:space="preserve">после разлуки с мамой и непривычного режима дня), которую предстоит преодолеть новичку. Что бы свести её к минимуму, готовить его к саду нужно заранее. Ведь речь идёт о том, чтобы привить </w:t>
      </w:r>
      <w:proofErr w:type="gramStart"/>
      <w:r w:rsidRPr="004135F0">
        <w:rPr>
          <w:rFonts w:ascii="Times New Roman" w:hAnsi="Times New Roman" w:cs="Times New Roman"/>
          <w:sz w:val="24"/>
          <w:szCs w:val="24"/>
        </w:rPr>
        <w:t>навыки</w:t>
      </w:r>
      <w:proofErr w:type="gramEnd"/>
      <w:r w:rsidRPr="004135F0">
        <w:rPr>
          <w:rFonts w:ascii="Times New Roman" w:hAnsi="Times New Roman" w:cs="Times New Roman"/>
          <w:sz w:val="24"/>
          <w:szCs w:val="24"/>
        </w:rPr>
        <w:t xml:space="preserve"> которые положено иметь ребёнку по возрасту. Домашние дети часто осваивают эти навыки с опозданием: маме проще самой накормить, застегнуть пуговку, да и вообще одеть, чем ждать пока ребёнок соизволит натянуть на себя свои вещи, причём половину из них шиворот - навыворот. В саду малышу поневоле придётся многое делать самому. Если навыков самостоятельности нет, на него в первый же день обрушиваются неприятности.  </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Первая в жизни разлука с родителями, трудности нового окружения вызывают нервно - эмоциональный стресс, на фоне которого усиливается воздействие любых неблагоприятных факторо</w:t>
      </w:r>
      <w:proofErr w:type="gramStart"/>
      <w:r w:rsidRPr="004135F0">
        <w:rPr>
          <w:rFonts w:ascii="Times New Roman" w:hAnsi="Times New Roman" w:cs="Times New Roman"/>
          <w:sz w:val="24"/>
          <w:szCs w:val="24"/>
        </w:rPr>
        <w:t>в-</w:t>
      </w:r>
      <w:proofErr w:type="gramEnd"/>
      <w:r w:rsidRPr="004135F0">
        <w:rPr>
          <w:rFonts w:ascii="Times New Roman" w:hAnsi="Times New Roman" w:cs="Times New Roman"/>
          <w:sz w:val="24"/>
          <w:szCs w:val="24"/>
        </w:rPr>
        <w:t xml:space="preserve"> охлаждения, переутомления, недосыпания. Вот почему новички могут заболевать, пока приспосабливаются к детскому саду.</w:t>
      </w:r>
    </w:p>
    <w:p w:rsidR="004135F0" w:rsidRPr="004135F0" w:rsidRDefault="004135F0" w:rsidP="004135F0">
      <w:pPr>
        <w:rPr>
          <w:rFonts w:ascii="Times New Roman" w:hAnsi="Times New Roman" w:cs="Times New Roman"/>
          <w:sz w:val="24"/>
          <w:szCs w:val="24"/>
        </w:rPr>
      </w:pP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lastRenderedPageBreak/>
        <w:t xml:space="preserve">   Способность ребёнка адаптироваться к саду во многом зависит от того, как относится к этому вопросу родители. Одно дела, если у мамы есть уверенность в том, что садик - дело хорошее. Если же мама изначально сомневается, даже </w:t>
      </w:r>
      <w:proofErr w:type="gramStart"/>
      <w:r w:rsidRPr="004135F0">
        <w:rPr>
          <w:rFonts w:ascii="Times New Roman" w:hAnsi="Times New Roman" w:cs="Times New Roman"/>
          <w:sz w:val="24"/>
          <w:szCs w:val="24"/>
        </w:rPr>
        <w:t>боится</w:t>
      </w:r>
      <w:proofErr w:type="gramEnd"/>
      <w:r w:rsidRPr="004135F0">
        <w:rPr>
          <w:rFonts w:ascii="Times New Roman" w:hAnsi="Times New Roman" w:cs="Times New Roman"/>
          <w:sz w:val="24"/>
          <w:szCs w:val="24"/>
        </w:rPr>
        <w:t xml:space="preserve"> - это другое дело. Многие воспринимают детский сад как место, где можно оставить ребёнка, пока родители на работе. Детские сады нужны и для этого тоже, но это не главное. Основное, что даёт ребёнку сад — это коллектив сверстников — мини-социум. Семья — тоже мини </w:t>
      </w:r>
      <w:proofErr w:type="gramStart"/>
      <w:r w:rsidRPr="004135F0">
        <w:rPr>
          <w:rFonts w:ascii="Times New Roman" w:hAnsi="Times New Roman" w:cs="Times New Roman"/>
          <w:sz w:val="24"/>
          <w:szCs w:val="24"/>
        </w:rPr>
        <w:t>-с</w:t>
      </w:r>
      <w:proofErr w:type="gramEnd"/>
      <w:r w:rsidRPr="004135F0">
        <w:rPr>
          <w:rFonts w:ascii="Times New Roman" w:hAnsi="Times New Roman" w:cs="Times New Roman"/>
          <w:sz w:val="24"/>
          <w:szCs w:val="24"/>
        </w:rPr>
        <w:t>оциум, но у близких родственников к малышу особое отношение. Здесь нет сверстников. В семье у ребёнка нет возможности учиться жить с чужими людьми, искать своё место в социуме. А это очень важно человеку. Если мама сумела понять главное: сад для малыша — выход в большой мир, к настоящему общению со многими людьми, не похожими по характеру, привычкам, воспитанию, это место, где ребёнок получает образование и личностное развитие, то адаптация пройдёт значительно легче. Чувствуя настрой мамы, малыш будет тоже уверен в том, что детский сад- это хорошо и приятно.</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Научите своего ребёнка обмениваться игрушками с другими детьми, по очереди кататься на качелях, кататься с горки и другим подобным вещам. Всё это тоже поможет быстрее </w:t>
      </w:r>
      <w:proofErr w:type="gramStart"/>
      <w:r w:rsidRPr="004135F0">
        <w:rPr>
          <w:rFonts w:ascii="Times New Roman" w:hAnsi="Times New Roman" w:cs="Times New Roman"/>
          <w:sz w:val="24"/>
          <w:szCs w:val="24"/>
        </w:rPr>
        <w:t>освоится</w:t>
      </w:r>
      <w:proofErr w:type="gramEnd"/>
      <w:r w:rsidRPr="004135F0">
        <w:rPr>
          <w:rFonts w:ascii="Times New Roman" w:hAnsi="Times New Roman" w:cs="Times New Roman"/>
          <w:sz w:val="24"/>
          <w:szCs w:val="24"/>
        </w:rPr>
        <w:t xml:space="preserve"> в детском коллективе, завести себе друзей.</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Если вы займётесь подготовкой своего ребёнка к детскому саду своевременно и внимательно, воспитатели в свою очередь сделают всё что бы облегчить ему первые дни пребывания в детском саду, трудности адаптации не будет!</w:t>
      </w:r>
    </w:p>
    <w:p w:rsidR="004135F0" w:rsidRDefault="004135F0"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Pr="004135F0" w:rsidRDefault="001D7D0C" w:rsidP="004135F0">
      <w:pPr>
        <w:rPr>
          <w:rFonts w:ascii="Times New Roman" w:hAnsi="Times New Roman" w:cs="Times New Roman"/>
          <w:sz w:val="24"/>
          <w:szCs w:val="24"/>
        </w:rPr>
      </w:pPr>
    </w:p>
    <w:p w:rsidR="004135F0" w:rsidRPr="001D7D0C" w:rsidRDefault="004135F0" w:rsidP="001D7D0C">
      <w:pPr>
        <w:jc w:val="center"/>
        <w:rPr>
          <w:rFonts w:ascii="Times New Roman" w:hAnsi="Times New Roman" w:cs="Times New Roman"/>
          <w:b/>
          <w:sz w:val="28"/>
          <w:szCs w:val="28"/>
        </w:rPr>
      </w:pPr>
      <w:r w:rsidRPr="001D7D0C">
        <w:rPr>
          <w:rFonts w:ascii="Times New Roman" w:hAnsi="Times New Roman" w:cs="Times New Roman"/>
          <w:b/>
          <w:sz w:val="28"/>
          <w:szCs w:val="28"/>
        </w:rPr>
        <w:lastRenderedPageBreak/>
        <w:t>Готовим руку к письму</w:t>
      </w:r>
    </w:p>
    <w:p w:rsidR="004135F0" w:rsidRPr="004135F0" w:rsidRDefault="004135F0" w:rsidP="004135F0">
      <w:pPr>
        <w:rPr>
          <w:rFonts w:ascii="Times New Roman" w:hAnsi="Times New Roman" w:cs="Times New Roman"/>
          <w:sz w:val="24"/>
          <w:szCs w:val="24"/>
        </w:rPr>
      </w:pP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Письмо является базовым навыком,  на котором строится практически всё обучение, а значит, ребенок, не освоивший его вовремя, непременно будет отставать в учебе. Вот почему важным параметром школьной зрелости является уровень развития моторики кисти ведущей руки, определяющий скорость и легкость формирования навыка письма. Письм</w:t>
      </w:r>
      <w:proofErr w:type="gramStart"/>
      <w:r w:rsidRPr="004135F0">
        <w:rPr>
          <w:rFonts w:ascii="Times New Roman" w:hAnsi="Times New Roman" w:cs="Times New Roman"/>
          <w:sz w:val="24"/>
          <w:szCs w:val="24"/>
        </w:rPr>
        <w:t>о-</w:t>
      </w:r>
      <w:proofErr w:type="gramEnd"/>
      <w:r w:rsidRPr="004135F0">
        <w:rPr>
          <w:rFonts w:ascii="Times New Roman" w:hAnsi="Times New Roman" w:cs="Times New Roman"/>
          <w:sz w:val="24"/>
          <w:szCs w:val="24"/>
        </w:rPr>
        <w:t xml:space="preserve"> сложный координационный навык, требующий сложной работы мелких мышц кисти, всей руки, правильной координации всего тела.</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Процесс выполнения письма осложняется тем, что у детей 5-7 лет слабо развиты мелкие мышцы кисти, не закончено окостенение костей запястья и фаланг пальцев, несовершенна нервная регуляция движений, недостаточно развиты механизмы программирования сложно координированных двигательных действий, низка выносливость к статическим нагрузкам. Формирование этих функций завершается к 10-13 годам.</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При этом возраст 5-7 лет является наиболее подходящим периодом для развития кисти рук. В этом возрасте</w:t>
      </w:r>
      <w:proofErr w:type="gramStart"/>
      <w:r w:rsidRPr="004135F0">
        <w:rPr>
          <w:rFonts w:ascii="Times New Roman" w:hAnsi="Times New Roman" w:cs="Times New Roman"/>
          <w:sz w:val="24"/>
          <w:szCs w:val="24"/>
        </w:rPr>
        <w:t xml:space="preserve"> ,</w:t>
      </w:r>
      <w:proofErr w:type="gramEnd"/>
      <w:r w:rsidRPr="004135F0">
        <w:rPr>
          <w:rFonts w:ascii="Times New Roman" w:hAnsi="Times New Roman" w:cs="Times New Roman"/>
          <w:sz w:val="24"/>
          <w:szCs w:val="24"/>
        </w:rPr>
        <w:t xml:space="preserve"> организуя различные виды деятельности, систематически применяя тренировочные упражнения , можно достичь хороших результатов в развитии моторики кисти (координированности, точности, гибкости).</w:t>
      </w:r>
    </w:p>
    <w:p w:rsidR="004135F0" w:rsidRPr="001D7D0C" w:rsidRDefault="004135F0" w:rsidP="001D7D0C">
      <w:pPr>
        <w:jc w:val="center"/>
        <w:rPr>
          <w:rFonts w:ascii="Times New Roman" w:hAnsi="Times New Roman" w:cs="Times New Roman"/>
          <w:b/>
          <w:i/>
          <w:sz w:val="24"/>
          <w:szCs w:val="24"/>
        </w:rPr>
      </w:pPr>
      <w:r w:rsidRPr="001D7D0C">
        <w:rPr>
          <w:rFonts w:ascii="Times New Roman" w:hAnsi="Times New Roman" w:cs="Times New Roman"/>
          <w:b/>
          <w:i/>
          <w:sz w:val="24"/>
          <w:szCs w:val="24"/>
        </w:rPr>
        <w:t>Упражнения на развитие мелкой моторики рук:</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xml:space="preserve">- письмо «в воздухе», </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лепка букв из пластилина,</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конструирование букв из их элементов,</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рисование – формирует у детей элементарные графические умения</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раскрашивание картинок цветными карандашами,</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вырезание из бумаги различные фигурки, полоски,</w:t>
      </w:r>
    </w:p>
    <w:p w:rsidR="004135F0" w:rsidRPr="004135F0" w:rsidRDefault="004135F0" w:rsidP="001D7D0C">
      <w:pPr>
        <w:spacing w:after="0" w:line="240" w:lineRule="auto"/>
        <w:rPr>
          <w:rFonts w:ascii="Times New Roman" w:hAnsi="Times New Roman" w:cs="Times New Roman"/>
          <w:sz w:val="24"/>
          <w:szCs w:val="24"/>
        </w:rPr>
      </w:pPr>
    </w:p>
    <w:p w:rsidR="004135F0" w:rsidRP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лепка из пластилина,</w:t>
      </w:r>
    </w:p>
    <w:p w:rsidR="004135F0" w:rsidRPr="004135F0" w:rsidRDefault="004135F0" w:rsidP="001D7D0C">
      <w:pPr>
        <w:spacing w:after="0" w:line="240" w:lineRule="auto"/>
        <w:rPr>
          <w:rFonts w:ascii="Times New Roman" w:hAnsi="Times New Roman" w:cs="Times New Roman"/>
          <w:sz w:val="24"/>
          <w:szCs w:val="24"/>
        </w:rPr>
      </w:pPr>
    </w:p>
    <w:p w:rsidR="004135F0" w:rsidRDefault="004135F0" w:rsidP="001D7D0C">
      <w:pPr>
        <w:spacing w:after="0" w:line="240" w:lineRule="auto"/>
        <w:rPr>
          <w:rFonts w:ascii="Times New Roman" w:hAnsi="Times New Roman" w:cs="Times New Roman"/>
          <w:sz w:val="24"/>
          <w:szCs w:val="24"/>
        </w:rPr>
      </w:pPr>
      <w:r w:rsidRPr="004135F0">
        <w:rPr>
          <w:rFonts w:ascii="Times New Roman" w:hAnsi="Times New Roman" w:cs="Times New Roman"/>
          <w:sz w:val="24"/>
          <w:szCs w:val="24"/>
        </w:rPr>
        <w:t>- нанизывание бус, бисера или просто пуговиц,</w:t>
      </w:r>
    </w:p>
    <w:p w:rsidR="001D7D0C" w:rsidRPr="004135F0" w:rsidRDefault="001D7D0C" w:rsidP="001D7D0C">
      <w:pPr>
        <w:spacing w:after="0" w:line="240" w:lineRule="auto"/>
        <w:rPr>
          <w:rFonts w:ascii="Times New Roman" w:hAnsi="Times New Roman" w:cs="Times New Roman"/>
          <w:sz w:val="24"/>
          <w:szCs w:val="24"/>
        </w:rPr>
      </w:pPr>
    </w:p>
    <w:p w:rsidR="004135F0" w:rsidRPr="004135F0" w:rsidRDefault="004135F0" w:rsidP="001D7D0C">
      <w:pPr>
        <w:spacing w:line="240" w:lineRule="auto"/>
        <w:rPr>
          <w:rFonts w:ascii="Times New Roman" w:hAnsi="Times New Roman" w:cs="Times New Roman"/>
          <w:sz w:val="24"/>
          <w:szCs w:val="24"/>
        </w:rPr>
      </w:pPr>
      <w:r w:rsidRPr="004135F0">
        <w:rPr>
          <w:rFonts w:ascii="Times New Roman" w:hAnsi="Times New Roman" w:cs="Times New Roman"/>
          <w:sz w:val="24"/>
          <w:szCs w:val="24"/>
        </w:rPr>
        <w:t>- застегивание одежды, зашнуровывание ботинок,</w:t>
      </w:r>
    </w:p>
    <w:p w:rsidR="004135F0" w:rsidRPr="004135F0" w:rsidRDefault="004135F0" w:rsidP="001D7D0C">
      <w:pPr>
        <w:spacing w:line="240" w:lineRule="auto"/>
        <w:rPr>
          <w:rFonts w:ascii="Times New Roman" w:hAnsi="Times New Roman" w:cs="Times New Roman"/>
          <w:sz w:val="24"/>
          <w:szCs w:val="24"/>
        </w:rPr>
      </w:pPr>
      <w:r w:rsidRPr="004135F0">
        <w:rPr>
          <w:rFonts w:ascii="Times New Roman" w:hAnsi="Times New Roman" w:cs="Times New Roman"/>
          <w:sz w:val="24"/>
          <w:szCs w:val="24"/>
        </w:rPr>
        <w:t>- штриховка- развитие мускульной памяти.</w:t>
      </w:r>
    </w:p>
    <w:p w:rsidR="004135F0" w:rsidRPr="004135F0" w:rsidRDefault="004135F0" w:rsidP="004135F0">
      <w:pPr>
        <w:rPr>
          <w:rFonts w:ascii="Times New Roman" w:hAnsi="Times New Roman" w:cs="Times New Roman"/>
          <w:sz w:val="24"/>
          <w:szCs w:val="24"/>
        </w:rPr>
      </w:pP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   Чтобы ребенок избежал проблем в освоении письма в школе, уделите внимание этой проблеме уже в дошкольном возрасте. Важна не только правильная позиция  карандаша, не меньшее значение имеет сила нажима на него (степень напряженности мышц, давления на карандаш). Нередко нажим на карандаш или слишком сильный или слишком слабый.</w:t>
      </w:r>
    </w:p>
    <w:p w:rsidR="004135F0" w:rsidRPr="004135F0" w:rsidRDefault="004135F0" w:rsidP="004135F0">
      <w:pPr>
        <w:rPr>
          <w:rFonts w:ascii="Times New Roman" w:hAnsi="Times New Roman" w:cs="Times New Roman"/>
          <w:sz w:val="24"/>
          <w:szCs w:val="24"/>
        </w:rPr>
      </w:pPr>
    </w:p>
    <w:p w:rsidR="004135F0" w:rsidRPr="001D7D0C" w:rsidRDefault="004135F0" w:rsidP="001D7D0C">
      <w:pPr>
        <w:jc w:val="center"/>
        <w:rPr>
          <w:rFonts w:ascii="Times New Roman" w:hAnsi="Times New Roman" w:cs="Times New Roman"/>
          <w:b/>
          <w:sz w:val="24"/>
          <w:szCs w:val="24"/>
        </w:rPr>
      </w:pPr>
      <w:r w:rsidRPr="001D7D0C">
        <w:rPr>
          <w:rFonts w:ascii="Times New Roman" w:hAnsi="Times New Roman" w:cs="Times New Roman"/>
          <w:b/>
          <w:sz w:val="24"/>
          <w:szCs w:val="24"/>
        </w:rPr>
        <w:lastRenderedPageBreak/>
        <w:t>Упражнения  при сильном сжатии и при слабом нажатии на карандаш:</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«Удержи карандаш»: ребенок держит карандаш в правильной позиции, а взрослый пытается  вытянуть его из пальцев ребенка </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Упражнение «Сожми камень - Возьми цыпленка»  (напряжение и расслабление мышц пальцев)</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Упражнение: «Холмы»: (рисование лёгких, свободных линий)</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Упражнение:  «Спрячем мышку в норке, так  чтобы ее не увидела кошка</w:t>
      </w:r>
      <w:proofErr w:type="gramStart"/>
      <w:r w:rsidRPr="004135F0">
        <w:rPr>
          <w:rFonts w:ascii="Times New Roman" w:hAnsi="Times New Roman" w:cs="Times New Roman"/>
          <w:sz w:val="24"/>
          <w:szCs w:val="24"/>
        </w:rPr>
        <w:t>.</w:t>
      </w:r>
      <w:proofErr w:type="gramEnd"/>
      <w:r w:rsidRPr="004135F0">
        <w:rPr>
          <w:rFonts w:ascii="Times New Roman" w:hAnsi="Times New Roman" w:cs="Times New Roman"/>
          <w:sz w:val="24"/>
          <w:szCs w:val="24"/>
        </w:rPr>
        <w:t xml:space="preserve"> » (</w:t>
      </w:r>
      <w:proofErr w:type="gramStart"/>
      <w:r w:rsidRPr="004135F0">
        <w:rPr>
          <w:rFonts w:ascii="Times New Roman" w:hAnsi="Times New Roman" w:cs="Times New Roman"/>
          <w:sz w:val="24"/>
          <w:szCs w:val="24"/>
        </w:rPr>
        <w:t>з</w:t>
      </w:r>
      <w:proofErr w:type="gramEnd"/>
      <w:r w:rsidRPr="004135F0">
        <w:rPr>
          <w:rFonts w:ascii="Times New Roman" w:hAnsi="Times New Roman" w:cs="Times New Roman"/>
          <w:sz w:val="24"/>
          <w:szCs w:val="24"/>
        </w:rPr>
        <w:t>акрашивание круга, в котором нарисована мышка</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Упражнение «Полосатый Шарфик» и «Полосатый котик»: чередование слабого и сильного нажима на карандаш.</w:t>
      </w:r>
    </w:p>
    <w:p w:rsidR="004135F0" w:rsidRDefault="004135F0" w:rsidP="001D7D0C">
      <w:pPr>
        <w:jc w:val="center"/>
        <w:rPr>
          <w:rFonts w:ascii="Times New Roman" w:hAnsi="Times New Roman" w:cs="Times New Roman"/>
          <w:sz w:val="24"/>
          <w:szCs w:val="24"/>
        </w:rPr>
      </w:pPr>
      <w:r w:rsidRPr="004135F0">
        <w:rPr>
          <w:rFonts w:ascii="Times New Roman" w:hAnsi="Times New Roman" w:cs="Times New Roman"/>
          <w:sz w:val="24"/>
          <w:szCs w:val="24"/>
        </w:rPr>
        <w:t>Успехов Вам и вашим детям!</w:t>
      </w: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4135F0" w:rsidRPr="001D7D0C" w:rsidRDefault="004135F0" w:rsidP="001D7D0C">
      <w:pPr>
        <w:jc w:val="center"/>
        <w:rPr>
          <w:rFonts w:ascii="Times New Roman" w:hAnsi="Times New Roman" w:cs="Times New Roman"/>
          <w:b/>
          <w:sz w:val="28"/>
          <w:szCs w:val="28"/>
        </w:rPr>
      </w:pPr>
      <w:r w:rsidRPr="001D7D0C">
        <w:rPr>
          <w:rFonts w:ascii="Times New Roman" w:hAnsi="Times New Roman" w:cs="Times New Roman"/>
          <w:b/>
          <w:sz w:val="28"/>
          <w:szCs w:val="28"/>
        </w:rPr>
        <w:lastRenderedPageBreak/>
        <w:t>Консультация для родителей</w:t>
      </w:r>
    </w:p>
    <w:p w:rsidR="004135F0" w:rsidRPr="001D7D0C" w:rsidRDefault="004135F0" w:rsidP="001D7D0C">
      <w:pPr>
        <w:jc w:val="center"/>
        <w:rPr>
          <w:rFonts w:ascii="Times New Roman" w:hAnsi="Times New Roman" w:cs="Times New Roman"/>
          <w:sz w:val="28"/>
          <w:szCs w:val="28"/>
        </w:rPr>
      </w:pPr>
      <w:r w:rsidRPr="001D7D0C">
        <w:rPr>
          <w:rFonts w:ascii="Times New Roman" w:hAnsi="Times New Roman" w:cs="Times New Roman"/>
          <w:sz w:val="28"/>
          <w:szCs w:val="28"/>
        </w:rPr>
        <w:t>«Роль семьи в воспитании</w:t>
      </w:r>
      <w:r w:rsidR="001D7D0C" w:rsidRPr="001D7D0C">
        <w:rPr>
          <w:rFonts w:ascii="Times New Roman" w:hAnsi="Times New Roman" w:cs="Times New Roman"/>
          <w:sz w:val="28"/>
          <w:szCs w:val="28"/>
        </w:rPr>
        <w:t xml:space="preserve"> </w:t>
      </w:r>
      <w:r w:rsidRPr="001D7D0C">
        <w:rPr>
          <w:rFonts w:ascii="Times New Roman" w:hAnsi="Times New Roman" w:cs="Times New Roman"/>
          <w:sz w:val="28"/>
          <w:szCs w:val="28"/>
        </w:rPr>
        <w:t>дошкольника»</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Семья. В ней человек начинает свою жизнь, в ней делит ее с другими людьми, в ней продолжает себя в детях. Семья может быть спасательным кругом в бушующем жизненном  море  и роковым подводным рифом. Семья способна украсить жизнь и искалечить её.</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Мир семьи разнообразен, многолик. Он дает родителям возможность почувствовать полноту и прелести человеческой жизни, осмыслить ее, продлить своё бытие в детях.</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Несомненно, что ребёнку нужны оба родителя – любящие отец и мать. «Когда отец и мать любят друг друга, больше всего от их любви получает ребёнок» (В.И. Кочетков).</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w:t>
      </w:r>
      <w:r w:rsidRPr="004135F0">
        <w:rPr>
          <w:rFonts w:ascii="Times New Roman" w:hAnsi="Times New Roman" w:cs="Times New Roman"/>
          <w:sz w:val="24"/>
          <w:szCs w:val="24"/>
        </w:rPr>
        <w:lastRenderedPageBreak/>
        <w:t>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Родители, заботясь о будущем своих детей, хотят, чтобы они были носителями всего наилучшего, видят их имеющими всё то, что в них самих есть хорошего, и без их недостатков. Такое желание понятно и естественно, однако  оно  часто  приводит к  нереальным,  завышенным требованиям  по отношению к детям и самим родителям как воспитателям.</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 xml:space="preserve">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w:t>
      </w:r>
      <w:r w:rsidRPr="004135F0">
        <w:rPr>
          <w:rFonts w:ascii="Times New Roman" w:hAnsi="Times New Roman" w:cs="Times New Roman"/>
          <w:sz w:val="24"/>
          <w:szCs w:val="24"/>
        </w:rPr>
        <w:lastRenderedPageBreak/>
        <w:t>чувств. Не количество, а качество вместе проведенного времени имеет решающее значение.</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4135F0" w:rsidRPr="004135F0"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самоценностью.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1D7D0C" w:rsidRDefault="004135F0" w:rsidP="004135F0">
      <w:pPr>
        <w:rPr>
          <w:rFonts w:ascii="Times New Roman" w:hAnsi="Times New Roman" w:cs="Times New Roman"/>
          <w:sz w:val="24"/>
          <w:szCs w:val="24"/>
        </w:rPr>
      </w:pPr>
      <w:r w:rsidRPr="004135F0">
        <w:rPr>
          <w:rFonts w:ascii="Times New Roman" w:hAnsi="Times New Roman" w:cs="Times New Roman"/>
          <w:sz w:val="24"/>
          <w:szCs w:val="24"/>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w:t>
      </w: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1D7D0C" w:rsidRDefault="001D7D0C" w:rsidP="004135F0">
      <w:pPr>
        <w:rPr>
          <w:rFonts w:ascii="Times New Roman" w:hAnsi="Times New Roman" w:cs="Times New Roman"/>
          <w:sz w:val="24"/>
          <w:szCs w:val="24"/>
        </w:rPr>
      </w:pPr>
    </w:p>
    <w:p w:rsidR="004135F0" w:rsidRDefault="004135F0" w:rsidP="004135F0">
      <w:pPr>
        <w:rPr>
          <w:rFonts w:ascii="Times New Roman" w:hAnsi="Times New Roman" w:cs="Times New Roman"/>
          <w:sz w:val="24"/>
          <w:szCs w:val="24"/>
        </w:rPr>
      </w:pPr>
      <w:r>
        <w:rPr>
          <w:rFonts w:ascii="Times New Roman" w:hAnsi="Times New Roman" w:cs="Times New Roman"/>
          <w:sz w:val="24"/>
          <w:szCs w:val="24"/>
        </w:rPr>
        <w:t xml:space="preserve">      </w:t>
      </w:r>
    </w:p>
    <w:sectPr w:rsidR="004135F0" w:rsidSect="00686A2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C77"/>
    <w:multiLevelType w:val="hybridMultilevel"/>
    <w:tmpl w:val="9310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970E3"/>
    <w:multiLevelType w:val="hybridMultilevel"/>
    <w:tmpl w:val="2814D736"/>
    <w:lvl w:ilvl="0" w:tplc="93441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7D7D"/>
    <w:rsid w:val="001D7D0C"/>
    <w:rsid w:val="002073B8"/>
    <w:rsid w:val="002442B6"/>
    <w:rsid w:val="002775A8"/>
    <w:rsid w:val="00294CA4"/>
    <w:rsid w:val="00343788"/>
    <w:rsid w:val="003B30F2"/>
    <w:rsid w:val="003C7789"/>
    <w:rsid w:val="003F255B"/>
    <w:rsid w:val="004135F0"/>
    <w:rsid w:val="00430EEC"/>
    <w:rsid w:val="00437B78"/>
    <w:rsid w:val="00467D7D"/>
    <w:rsid w:val="00484951"/>
    <w:rsid w:val="00567B1C"/>
    <w:rsid w:val="00576195"/>
    <w:rsid w:val="005E79E1"/>
    <w:rsid w:val="006509A1"/>
    <w:rsid w:val="00686A29"/>
    <w:rsid w:val="00702ABA"/>
    <w:rsid w:val="007430BB"/>
    <w:rsid w:val="007E4933"/>
    <w:rsid w:val="00814B3E"/>
    <w:rsid w:val="00855BC1"/>
    <w:rsid w:val="00861A6A"/>
    <w:rsid w:val="008661FE"/>
    <w:rsid w:val="008B1E72"/>
    <w:rsid w:val="00921F92"/>
    <w:rsid w:val="00976A1C"/>
    <w:rsid w:val="009D359F"/>
    <w:rsid w:val="009E17FC"/>
    <w:rsid w:val="00A16AE1"/>
    <w:rsid w:val="00A1736B"/>
    <w:rsid w:val="00A6314E"/>
    <w:rsid w:val="00AD35CA"/>
    <w:rsid w:val="00AD46FC"/>
    <w:rsid w:val="00B141E6"/>
    <w:rsid w:val="00B94B99"/>
    <w:rsid w:val="00C04E1D"/>
    <w:rsid w:val="00C17273"/>
    <w:rsid w:val="00CB28AC"/>
    <w:rsid w:val="00CC5E81"/>
    <w:rsid w:val="00D002F2"/>
    <w:rsid w:val="00D863DB"/>
    <w:rsid w:val="00DB0F3F"/>
    <w:rsid w:val="00E135B2"/>
    <w:rsid w:val="00E263C1"/>
    <w:rsid w:val="00E27CB5"/>
    <w:rsid w:val="00E43675"/>
    <w:rsid w:val="00EB2E06"/>
    <w:rsid w:val="00F27F4E"/>
    <w:rsid w:val="00F8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4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4E1D"/>
    <w:rPr>
      <w:rFonts w:ascii="Tahoma" w:hAnsi="Tahoma" w:cs="Tahoma"/>
      <w:sz w:val="16"/>
      <w:szCs w:val="16"/>
    </w:rPr>
  </w:style>
  <w:style w:type="paragraph" w:styleId="a6">
    <w:name w:val="List Paragraph"/>
    <w:basedOn w:val="a"/>
    <w:uiPriority w:val="99"/>
    <w:qFormat/>
    <w:rsid w:val="00686A29"/>
    <w:pPr>
      <w:ind w:left="720"/>
      <w:contextualSpacing/>
    </w:pPr>
  </w:style>
</w:styles>
</file>

<file path=word/webSettings.xml><?xml version="1.0" encoding="utf-8"?>
<w:webSettings xmlns:r="http://schemas.openxmlformats.org/officeDocument/2006/relationships" xmlns:w="http://schemas.openxmlformats.org/wordprocessingml/2006/main">
  <w:divs>
    <w:div w:id="484468609">
      <w:bodyDiv w:val="1"/>
      <w:marLeft w:val="0"/>
      <w:marRight w:val="0"/>
      <w:marTop w:val="0"/>
      <w:marBottom w:val="0"/>
      <w:divBdr>
        <w:top w:val="none" w:sz="0" w:space="0" w:color="auto"/>
        <w:left w:val="none" w:sz="0" w:space="0" w:color="auto"/>
        <w:bottom w:val="none" w:sz="0" w:space="0" w:color="auto"/>
        <w:right w:val="none" w:sz="0" w:space="0" w:color="auto"/>
      </w:divBdr>
    </w:div>
    <w:div w:id="18618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Бродово</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cp:lastPrinted>2015-12-21T05:47:00Z</cp:lastPrinted>
  <dcterms:created xsi:type="dcterms:W3CDTF">2016-02-20T10:44:00Z</dcterms:created>
  <dcterms:modified xsi:type="dcterms:W3CDTF">2016-02-20T10:44:00Z</dcterms:modified>
</cp:coreProperties>
</file>